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629"/>
      </w:tblGrid>
      <w:tr w:rsidR="00604448" w:rsidRPr="00AB4E00" w14:paraId="55B336CF" w14:textId="77777777" w:rsidTr="009252DF">
        <w:trPr>
          <w:trHeight w:val="283"/>
        </w:trPr>
        <w:tc>
          <w:tcPr>
            <w:tcW w:w="9855" w:type="dxa"/>
            <w:shd w:val="clear" w:color="auto" w:fill="000000"/>
            <w:vAlign w:val="center"/>
          </w:tcPr>
          <w:p w14:paraId="3A2FC55C" w14:textId="77777777" w:rsidR="00517359" w:rsidRPr="00AB4E00" w:rsidRDefault="00517359" w:rsidP="00604448">
            <w:pPr>
              <w:pStyle w:val="Heading1"/>
              <w:spacing w:before="0" w:after="0"/>
              <w:rPr>
                <w:color w:val="FFFFFF"/>
              </w:rPr>
            </w:pPr>
            <w:r w:rsidRPr="00AB4E00">
              <w:rPr>
                <w:color w:val="FFFFFF"/>
              </w:rPr>
              <w:t>modification fees &amp; charges</w:t>
            </w:r>
          </w:p>
        </w:tc>
      </w:tr>
    </w:tbl>
    <w:p w14:paraId="2ADD3FCE" w14:textId="77777777" w:rsidR="009252DF" w:rsidRDefault="009252DF" w:rsidP="00517359">
      <w:pPr>
        <w:ind w:right="44"/>
        <w:rPr>
          <w:rFonts w:cs="Arial"/>
          <w:sz w:val="21"/>
          <w:szCs w:val="21"/>
        </w:rPr>
      </w:pPr>
    </w:p>
    <w:p w14:paraId="04E588F2" w14:textId="77777777" w:rsidR="00517359" w:rsidRPr="00984829" w:rsidRDefault="00517359" w:rsidP="00C87921">
      <w:pPr>
        <w:ind w:right="44"/>
        <w:rPr>
          <w:rFonts w:cs="Arial"/>
          <w:sz w:val="21"/>
          <w:szCs w:val="21"/>
        </w:rPr>
      </w:pPr>
      <w:r w:rsidRPr="00984829">
        <w:rPr>
          <w:rFonts w:cs="Arial"/>
          <w:sz w:val="21"/>
          <w:szCs w:val="21"/>
        </w:rPr>
        <w:t>Fees for modification of a</w:t>
      </w:r>
      <w:r w:rsidRPr="00E010F7">
        <w:rPr>
          <w:rFonts w:cs="Arial"/>
          <w:b/>
          <w:sz w:val="21"/>
          <w:szCs w:val="21"/>
        </w:rPr>
        <w:t xml:space="preserve"> </w:t>
      </w:r>
      <w:r w:rsidR="00984829" w:rsidRPr="00984829">
        <w:rPr>
          <w:rFonts w:cs="Arial"/>
          <w:b/>
          <w:i/>
          <w:sz w:val="21"/>
          <w:szCs w:val="21"/>
          <w:u w:val="single"/>
        </w:rPr>
        <w:t>D</w:t>
      </w:r>
      <w:r w:rsidRPr="00984829">
        <w:rPr>
          <w:rFonts w:cs="Arial"/>
          <w:b/>
          <w:i/>
          <w:sz w:val="21"/>
          <w:szCs w:val="21"/>
          <w:u w:val="single"/>
        </w:rPr>
        <w:t xml:space="preserve">evelopment </w:t>
      </w:r>
      <w:r w:rsidR="00984829" w:rsidRPr="00984829">
        <w:rPr>
          <w:rFonts w:cs="Arial"/>
          <w:b/>
          <w:i/>
          <w:sz w:val="21"/>
          <w:szCs w:val="21"/>
          <w:u w:val="single"/>
        </w:rPr>
        <w:t>Application</w:t>
      </w:r>
      <w:r w:rsidR="00984829" w:rsidRPr="00984829">
        <w:rPr>
          <w:rFonts w:cs="Arial"/>
          <w:sz w:val="21"/>
          <w:szCs w:val="21"/>
        </w:rPr>
        <w:t xml:space="preserve"> </w:t>
      </w:r>
      <w:r w:rsidRPr="00984829">
        <w:rPr>
          <w:rFonts w:cs="Arial"/>
          <w:sz w:val="21"/>
          <w:szCs w:val="21"/>
        </w:rPr>
        <w:t>consent will be as follows:</w:t>
      </w:r>
    </w:p>
    <w:p w14:paraId="74C36DD9" w14:textId="77777777" w:rsidR="00517359" w:rsidRPr="00984829" w:rsidRDefault="00517359" w:rsidP="00C87921">
      <w:pPr>
        <w:ind w:right="44"/>
        <w:rPr>
          <w:rFonts w:cs="Arial"/>
          <w:sz w:val="21"/>
          <w:szCs w:val="21"/>
        </w:rPr>
      </w:pPr>
    </w:p>
    <w:p w14:paraId="085A180B" w14:textId="77777777" w:rsidR="00517359" w:rsidRPr="00984829" w:rsidRDefault="00517359" w:rsidP="00C87921">
      <w:pPr>
        <w:rPr>
          <w:rFonts w:cs="Arial"/>
          <w:sz w:val="21"/>
          <w:szCs w:val="21"/>
        </w:rPr>
      </w:pPr>
      <w:r w:rsidRPr="00984829">
        <w:rPr>
          <w:rFonts w:cs="Arial"/>
          <w:sz w:val="21"/>
          <w:szCs w:val="21"/>
        </w:rPr>
        <w:t>1.</w:t>
      </w:r>
      <w:r w:rsidRPr="00984829">
        <w:rPr>
          <w:rFonts w:cs="Arial"/>
          <w:sz w:val="21"/>
          <w:szCs w:val="21"/>
        </w:rPr>
        <w:tab/>
      </w:r>
      <w:r w:rsidRPr="00984829">
        <w:rPr>
          <w:rFonts w:cs="Arial"/>
          <w:sz w:val="21"/>
          <w:szCs w:val="21"/>
          <w:u w:val="single"/>
        </w:rPr>
        <w:t>Minor Modifications:</w:t>
      </w:r>
    </w:p>
    <w:p w14:paraId="03591B5E" w14:textId="77777777" w:rsidR="00517359" w:rsidRDefault="00517359" w:rsidP="00C87921">
      <w:pPr>
        <w:rPr>
          <w:rFonts w:cs="Arial"/>
          <w:sz w:val="21"/>
          <w:szCs w:val="21"/>
        </w:rPr>
      </w:pPr>
    </w:p>
    <w:tbl>
      <w:tblPr>
        <w:tblW w:w="0" w:type="auto"/>
        <w:tblInd w:w="56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3289"/>
      </w:tblGrid>
      <w:tr w:rsidR="00604448" w:rsidRPr="00AB4E00" w14:paraId="42A575BB" w14:textId="77777777" w:rsidTr="001C64BC">
        <w:trPr>
          <w:cantSplit/>
        </w:trPr>
        <w:tc>
          <w:tcPr>
            <w:tcW w:w="5920" w:type="dxa"/>
            <w:shd w:val="clear" w:color="auto" w:fill="auto"/>
          </w:tcPr>
          <w:p w14:paraId="0C7B8F90" w14:textId="03D5EAFA" w:rsidR="00604448" w:rsidRPr="00AB4E00" w:rsidRDefault="00604448" w:rsidP="00C87921">
            <w:pPr>
              <w:ind w:left="567" w:hanging="567"/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>a)</w:t>
            </w:r>
            <w:r w:rsidRPr="00AB4E00">
              <w:rPr>
                <w:rFonts w:cs="Arial"/>
                <w:sz w:val="21"/>
                <w:szCs w:val="21"/>
              </w:rPr>
              <w:tab/>
              <w:t xml:space="preserve">Minor error, mis-description or miscalculation </w:t>
            </w:r>
            <w:r w:rsidRPr="00AB4E00">
              <w:rPr>
                <w:rFonts w:cs="Arial"/>
                <w:sz w:val="18"/>
                <w:szCs w:val="18"/>
              </w:rPr>
              <w:t>(</w:t>
            </w:r>
            <w:r w:rsidR="003B45E6">
              <w:rPr>
                <w:rFonts w:cs="Arial"/>
                <w:sz w:val="18"/>
                <w:szCs w:val="18"/>
              </w:rPr>
              <w:t>s4.55</w:t>
            </w:r>
            <w:r w:rsidRPr="00AB4E00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368" w:type="dxa"/>
            <w:shd w:val="clear" w:color="auto" w:fill="auto"/>
          </w:tcPr>
          <w:p w14:paraId="7B3F3371" w14:textId="6029DC8B" w:rsidR="00604448" w:rsidRPr="00AB4E00" w:rsidRDefault="00604448" w:rsidP="00C87921">
            <w:pPr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>$</w:t>
            </w:r>
            <w:r w:rsidR="0052419F">
              <w:rPr>
                <w:rFonts w:cs="Arial"/>
                <w:sz w:val="21"/>
                <w:szCs w:val="21"/>
              </w:rPr>
              <w:t>95.00</w:t>
            </w:r>
          </w:p>
        </w:tc>
      </w:tr>
      <w:tr w:rsidR="00604448" w:rsidRPr="00AB4E00" w14:paraId="54482173" w14:textId="77777777" w:rsidTr="001C64BC">
        <w:trPr>
          <w:cantSplit/>
        </w:trPr>
        <w:tc>
          <w:tcPr>
            <w:tcW w:w="5920" w:type="dxa"/>
            <w:shd w:val="clear" w:color="auto" w:fill="auto"/>
          </w:tcPr>
          <w:p w14:paraId="60A24E30" w14:textId="59D4F59D" w:rsidR="00604448" w:rsidRPr="00AB4E00" w:rsidRDefault="00604448" w:rsidP="00C87921">
            <w:pPr>
              <w:ind w:left="567" w:hanging="567"/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>b)</w:t>
            </w:r>
            <w:r w:rsidRPr="00AB4E00">
              <w:rPr>
                <w:rFonts w:cs="Arial"/>
                <w:sz w:val="21"/>
                <w:szCs w:val="21"/>
              </w:rPr>
              <w:tab/>
              <w:t xml:space="preserve">Minor environmental impact </w:t>
            </w:r>
            <w:r w:rsidRPr="00AB4E00">
              <w:rPr>
                <w:rFonts w:cs="Arial"/>
                <w:sz w:val="18"/>
                <w:szCs w:val="18"/>
              </w:rPr>
              <w:t>(</w:t>
            </w:r>
            <w:r w:rsidR="00744B32">
              <w:rPr>
                <w:rFonts w:cs="Arial"/>
                <w:sz w:val="18"/>
                <w:szCs w:val="18"/>
              </w:rPr>
              <w:t>s4.55)</w:t>
            </w:r>
          </w:p>
        </w:tc>
        <w:tc>
          <w:tcPr>
            <w:tcW w:w="3368" w:type="dxa"/>
            <w:shd w:val="clear" w:color="auto" w:fill="auto"/>
          </w:tcPr>
          <w:p w14:paraId="4D9E7DAD" w14:textId="24455461" w:rsidR="00604448" w:rsidRPr="00AB4E00" w:rsidRDefault="00604448" w:rsidP="00C87921">
            <w:pPr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>$</w:t>
            </w:r>
            <w:r w:rsidR="00C846EA">
              <w:rPr>
                <w:rFonts w:cs="Arial"/>
                <w:sz w:val="21"/>
                <w:szCs w:val="21"/>
              </w:rPr>
              <w:t>8</w:t>
            </w:r>
            <w:r w:rsidR="001A4CD0">
              <w:rPr>
                <w:rFonts w:cs="Arial"/>
                <w:sz w:val="21"/>
                <w:szCs w:val="21"/>
              </w:rPr>
              <w:t>59.0</w:t>
            </w:r>
            <w:r w:rsidR="00520BE9">
              <w:rPr>
                <w:rFonts w:cs="Arial"/>
                <w:sz w:val="21"/>
                <w:szCs w:val="21"/>
              </w:rPr>
              <w:t>0</w:t>
            </w:r>
            <w:r w:rsidRPr="00AB4E00">
              <w:rPr>
                <w:rFonts w:cs="Arial"/>
                <w:sz w:val="21"/>
                <w:szCs w:val="21"/>
              </w:rPr>
              <w:t xml:space="preserve"> or </w:t>
            </w:r>
            <w:r w:rsidR="00595374">
              <w:rPr>
                <w:rFonts w:cs="Arial"/>
                <w:sz w:val="21"/>
                <w:szCs w:val="21"/>
              </w:rPr>
              <w:t>5</w:t>
            </w:r>
            <w:r w:rsidR="00DF637A">
              <w:rPr>
                <w:rFonts w:cs="Arial"/>
                <w:sz w:val="21"/>
                <w:szCs w:val="21"/>
              </w:rPr>
              <w:t>0</w:t>
            </w:r>
            <w:r w:rsidRPr="00AB4E00">
              <w:rPr>
                <w:rFonts w:cs="Arial"/>
                <w:sz w:val="21"/>
                <w:szCs w:val="21"/>
              </w:rPr>
              <w:t>% o</w:t>
            </w:r>
            <w:r w:rsidR="009D49A2" w:rsidRPr="00AB4E00">
              <w:rPr>
                <w:rFonts w:cs="Arial"/>
                <w:sz w:val="21"/>
                <w:szCs w:val="21"/>
              </w:rPr>
              <w:t>f</w:t>
            </w:r>
            <w:r w:rsidRPr="00AB4E00">
              <w:rPr>
                <w:rFonts w:cs="Arial"/>
                <w:sz w:val="21"/>
                <w:szCs w:val="21"/>
              </w:rPr>
              <w:t xml:space="preserve"> the original fee whichever is the lesser</w:t>
            </w:r>
          </w:p>
        </w:tc>
      </w:tr>
    </w:tbl>
    <w:p w14:paraId="6E381D2E" w14:textId="7F528BC7" w:rsidR="00517359" w:rsidRPr="00984829" w:rsidRDefault="00517359" w:rsidP="00C87921">
      <w:pPr>
        <w:rPr>
          <w:rFonts w:cs="Arial"/>
          <w:sz w:val="21"/>
          <w:szCs w:val="21"/>
        </w:rPr>
      </w:pPr>
      <w:r w:rsidRPr="00984829">
        <w:rPr>
          <w:rFonts w:cs="Arial"/>
          <w:sz w:val="21"/>
          <w:szCs w:val="21"/>
        </w:rPr>
        <w:t xml:space="preserve">2. </w:t>
      </w:r>
      <w:r w:rsidRPr="00984829">
        <w:rPr>
          <w:rFonts w:cs="Arial"/>
          <w:sz w:val="21"/>
          <w:szCs w:val="21"/>
        </w:rPr>
        <w:tab/>
      </w:r>
      <w:r w:rsidRPr="00984829">
        <w:rPr>
          <w:rFonts w:cs="Arial"/>
          <w:sz w:val="21"/>
          <w:szCs w:val="21"/>
          <w:u w:val="single"/>
        </w:rPr>
        <w:t>Major Modifications</w:t>
      </w:r>
      <w:r w:rsidR="00604448">
        <w:rPr>
          <w:rFonts w:cs="Arial"/>
          <w:sz w:val="21"/>
          <w:szCs w:val="21"/>
          <w:u w:val="single"/>
        </w:rPr>
        <w:t xml:space="preserve"> </w:t>
      </w:r>
      <w:r w:rsidR="00604448" w:rsidRPr="00604448">
        <w:rPr>
          <w:rFonts w:cs="Arial"/>
          <w:sz w:val="18"/>
          <w:szCs w:val="18"/>
          <w:u w:val="single"/>
        </w:rPr>
        <w:t>(s</w:t>
      </w:r>
      <w:r w:rsidR="00744B32">
        <w:rPr>
          <w:rFonts w:cs="Arial"/>
          <w:sz w:val="18"/>
          <w:szCs w:val="18"/>
          <w:u w:val="single"/>
        </w:rPr>
        <w:t>4.55)</w:t>
      </w:r>
    </w:p>
    <w:p w14:paraId="79C456D5" w14:textId="77777777" w:rsidR="00517359" w:rsidRDefault="00517359" w:rsidP="00C87921">
      <w:pPr>
        <w:rPr>
          <w:rFonts w:cs="Arial"/>
          <w:sz w:val="21"/>
          <w:szCs w:val="21"/>
        </w:rPr>
      </w:pPr>
    </w:p>
    <w:tbl>
      <w:tblPr>
        <w:tblW w:w="0" w:type="auto"/>
        <w:tblInd w:w="56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3289"/>
      </w:tblGrid>
      <w:tr w:rsidR="00604448" w:rsidRPr="00AB4E00" w14:paraId="3338FC8E" w14:textId="77777777" w:rsidTr="00AB4E00">
        <w:trPr>
          <w:cantSplit/>
        </w:trPr>
        <w:tc>
          <w:tcPr>
            <w:tcW w:w="5920" w:type="dxa"/>
            <w:shd w:val="clear" w:color="auto" w:fill="auto"/>
          </w:tcPr>
          <w:p w14:paraId="7C442395" w14:textId="44F578DA" w:rsidR="00604448" w:rsidRPr="00AB4E00" w:rsidRDefault="00604448" w:rsidP="00C87921">
            <w:pPr>
              <w:ind w:left="567" w:hanging="567"/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>a)</w:t>
            </w:r>
            <w:r w:rsidRPr="00AB4E00">
              <w:rPr>
                <w:rFonts w:cs="Arial"/>
                <w:sz w:val="21"/>
                <w:szCs w:val="21"/>
              </w:rPr>
              <w:tab/>
              <w:t>if the fee for the original application was less than $</w:t>
            </w:r>
            <w:r w:rsidR="002C71B2">
              <w:rPr>
                <w:rFonts w:cs="Arial"/>
                <w:sz w:val="21"/>
                <w:szCs w:val="21"/>
              </w:rPr>
              <w:t>1</w:t>
            </w:r>
            <w:r w:rsidR="001A4CD0">
              <w:rPr>
                <w:rFonts w:cs="Arial"/>
                <w:sz w:val="21"/>
                <w:szCs w:val="21"/>
              </w:rPr>
              <w:t>13.90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D161538" w14:textId="69A0035B" w:rsidR="00604448" w:rsidRPr="00AB4E00" w:rsidRDefault="00C846EA" w:rsidP="00C8792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Nil</w:t>
            </w:r>
          </w:p>
        </w:tc>
      </w:tr>
      <w:tr w:rsidR="00604448" w:rsidRPr="00AB4E00" w14:paraId="793E1F00" w14:textId="77777777" w:rsidTr="00AB4E00">
        <w:trPr>
          <w:cantSplit/>
        </w:trPr>
        <w:tc>
          <w:tcPr>
            <w:tcW w:w="5920" w:type="dxa"/>
            <w:shd w:val="clear" w:color="auto" w:fill="auto"/>
            <w:vAlign w:val="center"/>
          </w:tcPr>
          <w:p w14:paraId="2C3DAD0D" w14:textId="3C72344E" w:rsidR="00604448" w:rsidRPr="00AB4E00" w:rsidRDefault="00604448" w:rsidP="00C87921">
            <w:pPr>
              <w:ind w:left="567" w:hanging="567"/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>b)</w:t>
            </w:r>
            <w:r w:rsidRPr="00AB4E00">
              <w:rPr>
                <w:rFonts w:cs="Arial"/>
                <w:sz w:val="21"/>
                <w:szCs w:val="21"/>
              </w:rPr>
              <w:tab/>
              <w:t>if the fee for the original application</w:t>
            </w:r>
            <w:r w:rsidR="000362E3" w:rsidRPr="00AB4E00">
              <w:rPr>
                <w:rFonts w:cs="Arial"/>
                <w:sz w:val="21"/>
                <w:szCs w:val="21"/>
              </w:rPr>
              <w:t xml:space="preserve"> was $</w:t>
            </w:r>
            <w:r w:rsidR="001A4CD0">
              <w:rPr>
                <w:rFonts w:cs="Arial"/>
                <w:sz w:val="21"/>
                <w:szCs w:val="21"/>
              </w:rPr>
              <w:t>113.90</w:t>
            </w:r>
            <w:r w:rsidR="000362E3" w:rsidRPr="00AB4E00">
              <w:rPr>
                <w:rFonts w:cs="Arial"/>
                <w:sz w:val="21"/>
                <w:szCs w:val="21"/>
              </w:rPr>
              <w:t xml:space="preserve"> or more</w:t>
            </w:r>
          </w:p>
        </w:tc>
        <w:tc>
          <w:tcPr>
            <w:tcW w:w="3368" w:type="dxa"/>
            <w:shd w:val="clear" w:color="auto" w:fill="auto"/>
          </w:tcPr>
          <w:p w14:paraId="5524A0EA" w14:textId="3F977C4E" w:rsidR="00604448" w:rsidRPr="00AB4E00" w:rsidRDefault="00604448" w:rsidP="00C87921">
            <w:pPr>
              <w:rPr>
                <w:rFonts w:cs="Arial"/>
                <w:sz w:val="21"/>
                <w:szCs w:val="21"/>
              </w:rPr>
            </w:pPr>
          </w:p>
        </w:tc>
      </w:tr>
      <w:tr w:rsidR="00604448" w:rsidRPr="00AB4E00" w14:paraId="40EB2041" w14:textId="77777777" w:rsidTr="00AB4E00">
        <w:trPr>
          <w:cantSplit/>
        </w:trPr>
        <w:tc>
          <w:tcPr>
            <w:tcW w:w="5920" w:type="dxa"/>
            <w:shd w:val="clear" w:color="auto" w:fill="auto"/>
            <w:vAlign w:val="center"/>
          </w:tcPr>
          <w:p w14:paraId="5F3835B7" w14:textId="77777777" w:rsidR="00604448" w:rsidRPr="00AB4E00" w:rsidRDefault="009D49A2" w:rsidP="00C87921">
            <w:pPr>
              <w:ind w:left="1134" w:hanging="1134"/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ab/>
              <w:t>ii)</w:t>
            </w:r>
            <w:r w:rsidRPr="00AB4E00">
              <w:rPr>
                <w:rFonts w:cs="Arial"/>
                <w:sz w:val="21"/>
                <w:szCs w:val="21"/>
              </w:rPr>
              <w:tab/>
            </w:r>
            <w:r w:rsidR="000362E3" w:rsidRPr="00AB4E00">
              <w:rPr>
                <w:rFonts w:cs="Arial"/>
                <w:sz w:val="21"/>
                <w:szCs w:val="21"/>
              </w:rPr>
              <w:t>i</w:t>
            </w:r>
            <w:r w:rsidRPr="00AB4E00">
              <w:rPr>
                <w:rFonts w:cs="Arial"/>
                <w:sz w:val="21"/>
                <w:szCs w:val="21"/>
              </w:rPr>
              <w:t xml:space="preserve">n the case of an application with respect to a development application that DOES NOT involve the erection of a building, the carrying out of a work or the demolition of a work or building, 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A718AEB" w14:textId="0264BA37" w:rsidR="00604448" w:rsidRPr="00AB4E00" w:rsidRDefault="00DF637A" w:rsidP="00C8792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50</w:t>
            </w:r>
            <w:r w:rsidR="009D49A2" w:rsidRPr="00AB4E00">
              <w:rPr>
                <w:rFonts w:cs="Arial"/>
                <w:sz w:val="21"/>
                <w:szCs w:val="21"/>
              </w:rPr>
              <w:t>% of the fee for the original development application</w:t>
            </w:r>
          </w:p>
        </w:tc>
      </w:tr>
      <w:tr w:rsidR="009D49A2" w:rsidRPr="00AB4E00" w14:paraId="55DE285B" w14:textId="77777777" w:rsidTr="00AB4E00">
        <w:trPr>
          <w:cantSplit/>
        </w:trPr>
        <w:tc>
          <w:tcPr>
            <w:tcW w:w="5920" w:type="dxa"/>
            <w:shd w:val="clear" w:color="auto" w:fill="auto"/>
            <w:vAlign w:val="center"/>
          </w:tcPr>
          <w:p w14:paraId="17413103" w14:textId="77777777" w:rsidR="009D49A2" w:rsidRPr="00AB4E00" w:rsidRDefault="009D49A2" w:rsidP="00C87921">
            <w:pPr>
              <w:ind w:left="1134" w:hanging="1134"/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ab/>
              <w:t>iii)</w:t>
            </w:r>
            <w:r w:rsidRPr="00AB4E00">
              <w:rPr>
                <w:rFonts w:cs="Arial"/>
                <w:sz w:val="21"/>
                <w:szCs w:val="21"/>
              </w:rPr>
              <w:tab/>
              <w:t>In the case of an application with respect to a development application that involves the erection of a dwelling-house with an estimated cost of construction of $100,000 or less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B01F9EF" w14:textId="0BAD36FB" w:rsidR="009D49A2" w:rsidRPr="00AB4E00" w:rsidRDefault="00321630" w:rsidP="00C87921">
            <w:pPr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>$</w:t>
            </w:r>
            <w:r w:rsidR="00D74DEB">
              <w:rPr>
                <w:rFonts w:cs="Arial"/>
                <w:sz w:val="21"/>
                <w:szCs w:val="21"/>
              </w:rPr>
              <w:t>2</w:t>
            </w:r>
            <w:r w:rsidR="001A4CD0">
              <w:rPr>
                <w:rFonts w:cs="Arial"/>
                <w:sz w:val="21"/>
                <w:szCs w:val="21"/>
              </w:rPr>
              <w:t>53</w:t>
            </w:r>
            <w:r w:rsidR="009252DF">
              <w:rPr>
                <w:rFonts w:cs="Arial"/>
                <w:sz w:val="21"/>
                <w:szCs w:val="21"/>
              </w:rPr>
              <w:t>.00</w:t>
            </w:r>
          </w:p>
        </w:tc>
      </w:tr>
      <w:tr w:rsidR="009D49A2" w:rsidRPr="00AB4E00" w14:paraId="548B254A" w14:textId="77777777" w:rsidTr="00AB4E00">
        <w:trPr>
          <w:cantSplit/>
        </w:trPr>
        <w:tc>
          <w:tcPr>
            <w:tcW w:w="5920" w:type="dxa"/>
            <w:shd w:val="clear" w:color="auto" w:fill="auto"/>
            <w:vAlign w:val="center"/>
          </w:tcPr>
          <w:p w14:paraId="46BEFF6E" w14:textId="77777777" w:rsidR="009D49A2" w:rsidRDefault="009D49A2" w:rsidP="00C87921">
            <w:pPr>
              <w:ind w:left="1134" w:hanging="1134"/>
              <w:rPr>
                <w:rFonts w:cs="Arial"/>
                <w:sz w:val="21"/>
                <w:szCs w:val="21"/>
              </w:rPr>
            </w:pPr>
            <w:r w:rsidRPr="00AB4E00">
              <w:rPr>
                <w:rFonts w:cs="Arial"/>
                <w:sz w:val="21"/>
                <w:szCs w:val="21"/>
              </w:rPr>
              <w:tab/>
              <w:t>iv)</w:t>
            </w:r>
            <w:r w:rsidRPr="00AB4E00">
              <w:rPr>
                <w:rFonts w:cs="Arial"/>
                <w:sz w:val="21"/>
                <w:szCs w:val="21"/>
              </w:rPr>
              <w:tab/>
              <w:t>In the case of an application with respect to any other development application, as set out in the table to this clause</w:t>
            </w:r>
          </w:p>
          <w:p w14:paraId="2859E6AB" w14:textId="77777777" w:rsidR="00333947" w:rsidRPr="00AB4E00" w:rsidRDefault="00333947" w:rsidP="00C87921">
            <w:pPr>
              <w:ind w:left="1134" w:hanging="1134"/>
              <w:rPr>
                <w:rFonts w:cs="Arial"/>
                <w:sz w:val="21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1BF30172" w14:textId="77777777" w:rsidR="009D49A2" w:rsidRPr="00AB4E00" w:rsidRDefault="009D49A2" w:rsidP="00C87921">
            <w:pPr>
              <w:rPr>
                <w:rFonts w:cs="Arial"/>
                <w:i/>
                <w:sz w:val="20"/>
              </w:rPr>
            </w:pPr>
            <w:r w:rsidRPr="00AB4E00">
              <w:rPr>
                <w:rFonts w:cs="Arial"/>
                <w:i/>
                <w:sz w:val="20"/>
              </w:rPr>
              <w:t>Refer table below</w:t>
            </w:r>
          </w:p>
        </w:tc>
      </w:tr>
    </w:tbl>
    <w:p w14:paraId="79226E88" w14:textId="77777777" w:rsidR="00AB4E00" w:rsidRPr="00AB4E00" w:rsidRDefault="00AB4E00" w:rsidP="00C87921">
      <w:pPr>
        <w:rPr>
          <w:vanish/>
        </w:rPr>
      </w:pP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517359" w:rsidRPr="00CF7464" w14:paraId="7BA91EC1" w14:textId="77777777" w:rsidTr="00A664C8">
        <w:trPr>
          <w:cantSplit/>
        </w:trPr>
        <w:tc>
          <w:tcPr>
            <w:tcW w:w="2835" w:type="dxa"/>
            <w:shd w:val="clear" w:color="auto" w:fill="auto"/>
          </w:tcPr>
          <w:p w14:paraId="38F751C4" w14:textId="77777777" w:rsidR="00517359" w:rsidRPr="00CF7464" w:rsidRDefault="00517359" w:rsidP="00C87921">
            <w:pPr>
              <w:jc w:val="center"/>
              <w:rPr>
                <w:rFonts w:cs="Arial"/>
                <w:b/>
                <w:smallCaps/>
                <w:sz w:val="21"/>
                <w:szCs w:val="21"/>
              </w:rPr>
            </w:pPr>
            <w:r w:rsidRPr="00CF7464">
              <w:rPr>
                <w:rFonts w:cs="Arial"/>
                <w:b/>
                <w:smallCaps/>
                <w:sz w:val="21"/>
                <w:szCs w:val="21"/>
              </w:rPr>
              <w:t>Estimated Cost</w:t>
            </w:r>
          </w:p>
        </w:tc>
        <w:tc>
          <w:tcPr>
            <w:tcW w:w="5812" w:type="dxa"/>
            <w:shd w:val="clear" w:color="auto" w:fill="auto"/>
          </w:tcPr>
          <w:p w14:paraId="03089783" w14:textId="77777777" w:rsidR="00517359" w:rsidRPr="00CF7464" w:rsidRDefault="00517359" w:rsidP="00C87921">
            <w:pPr>
              <w:jc w:val="center"/>
              <w:rPr>
                <w:rFonts w:cs="Arial"/>
                <w:b/>
                <w:smallCaps/>
                <w:sz w:val="21"/>
                <w:szCs w:val="21"/>
              </w:rPr>
            </w:pPr>
            <w:r w:rsidRPr="00CF7464">
              <w:rPr>
                <w:rFonts w:cs="Arial"/>
                <w:b/>
                <w:smallCaps/>
                <w:sz w:val="21"/>
                <w:szCs w:val="21"/>
              </w:rPr>
              <w:t>Maximum Fee Payable</w:t>
            </w:r>
          </w:p>
        </w:tc>
      </w:tr>
      <w:tr w:rsidR="00517359" w:rsidRPr="00CF7464" w14:paraId="61A18D63" w14:textId="77777777" w:rsidTr="00A664C8"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14:paraId="220DCBBA" w14:textId="77777777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Up to $5,000</w:t>
            </w:r>
          </w:p>
        </w:tc>
        <w:tc>
          <w:tcPr>
            <w:tcW w:w="5812" w:type="dxa"/>
            <w:shd w:val="clear" w:color="auto" w:fill="auto"/>
          </w:tcPr>
          <w:p w14:paraId="064D617C" w14:textId="0C2C063B" w:rsidR="00517359" w:rsidRPr="00CF7464" w:rsidRDefault="009252DF" w:rsidP="00C8792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  <w:r w:rsidR="001A4CD0">
              <w:rPr>
                <w:rFonts w:cs="Arial"/>
                <w:sz w:val="21"/>
                <w:szCs w:val="21"/>
              </w:rPr>
              <w:t>73.00</w:t>
            </w:r>
          </w:p>
        </w:tc>
      </w:tr>
      <w:tr w:rsidR="00517359" w:rsidRPr="00CF7464" w14:paraId="1E646C83" w14:textId="77777777" w:rsidTr="00A664C8"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14:paraId="0DBA09C7" w14:textId="77777777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$5,001 to $250,000</w:t>
            </w:r>
          </w:p>
        </w:tc>
        <w:tc>
          <w:tcPr>
            <w:tcW w:w="5812" w:type="dxa"/>
            <w:shd w:val="clear" w:color="auto" w:fill="auto"/>
          </w:tcPr>
          <w:p w14:paraId="3515BF9B" w14:textId="1DB145C9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</w:t>
            </w:r>
            <w:r w:rsidR="005F4EBB">
              <w:rPr>
                <w:rFonts w:cs="Arial"/>
                <w:sz w:val="21"/>
                <w:szCs w:val="21"/>
              </w:rPr>
              <w:t>1</w:t>
            </w:r>
            <w:r w:rsidR="002C71B2">
              <w:rPr>
                <w:rFonts w:cs="Arial"/>
                <w:sz w:val="21"/>
                <w:szCs w:val="21"/>
              </w:rPr>
              <w:t>1</w:t>
            </w:r>
            <w:r w:rsidR="00FC2C67">
              <w:rPr>
                <w:rFonts w:cs="Arial"/>
                <w:sz w:val="21"/>
                <w:szCs w:val="21"/>
              </w:rPr>
              <w:t>3</w:t>
            </w:r>
            <w:r w:rsidR="001A4CD0">
              <w:rPr>
                <w:rFonts w:cs="Arial"/>
                <w:sz w:val="21"/>
                <w:szCs w:val="21"/>
              </w:rPr>
              <w:t>.00</w:t>
            </w:r>
            <w:r w:rsidRPr="00CF7464">
              <w:rPr>
                <w:rFonts w:cs="Arial"/>
                <w:sz w:val="21"/>
                <w:szCs w:val="21"/>
              </w:rPr>
              <w:t>, plus a</w:t>
            </w:r>
            <w:r w:rsidR="00984829" w:rsidRPr="00CF7464">
              <w:rPr>
                <w:rFonts w:cs="Arial"/>
                <w:sz w:val="21"/>
                <w:szCs w:val="21"/>
              </w:rPr>
              <w:t>n</w:t>
            </w:r>
            <w:r w:rsidRPr="00CF7464">
              <w:rPr>
                <w:rFonts w:cs="Arial"/>
                <w:sz w:val="21"/>
                <w:szCs w:val="21"/>
              </w:rPr>
              <w:t xml:space="preserve"> additional $</w:t>
            </w:r>
            <w:r w:rsidR="006B71D2">
              <w:rPr>
                <w:rFonts w:cs="Arial"/>
                <w:sz w:val="21"/>
                <w:szCs w:val="21"/>
              </w:rPr>
              <w:t>1.50</w:t>
            </w:r>
            <w:r w:rsidRPr="00CF7464">
              <w:rPr>
                <w:rFonts w:cs="Arial"/>
                <w:sz w:val="21"/>
                <w:szCs w:val="21"/>
              </w:rPr>
              <w:t xml:space="preserve"> for each $1,000 (or part of $1,000)</w:t>
            </w:r>
          </w:p>
        </w:tc>
      </w:tr>
      <w:tr w:rsidR="00517359" w:rsidRPr="00CF7464" w14:paraId="1336C28D" w14:textId="77777777" w:rsidTr="00A664C8"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14:paraId="0DA390D8" w14:textId="77777777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$250,001 to $500,000</w:t>
            </w:r>
          </w:p>
        </w:tc>
        <w:tc>
          <w:tcPr>
            <w:tcW w:w="5812" w:type="dxa"/>
            <w:shd w:val="clear" w:color="auto" w:fill="auto"/>
          </w:tcPr>
          <w:p w14:paraId="56F86B3C" w14:textId="6C6B7397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</w:t>
            </w:r>
            <w:r w:rsidR="00F42BD2">
              <w:rPr>
                <w:rFonts w:cs="Arial"/>
                <w:sz w:val="21"/>
                <w:szCs w:val="21"/>
              </w:rPr>
              <w:t>6</w:t>
            </w:r>
            <w:r w:rsidR="001A4CD0">
              <w:rPr>
                <w:rFonts w:cs="Arial"/>
                <w:sz w:val="21"/>
                <w:szCs w:val="21"/>
              </w:rPr>
              <w:t>66.0</w:t>
            </w:r>
            <w:r w:rsidR="00A63354">
              <w:rPr>
                <w:rFonts w:cs="Arial"/>
                <w:sz w:val="21"/>
                <w:szCs w:val="21"/>
              </w:rPr>
              <w:t>0</w:t>
            </w:r>
            <w:r w:rsidR="00984829" w:rsidRPr="00CF7464">
              <w:rPr>
                <w:rFonts w:cs="Arial"/>
                <w:sz w:val="21"/>
                <w:szCs w:val="21"/>
              </w:rPr>
              <w:t>, plus an</w:t>
            </w:r>
            <w:r w:rsidRPr="00CF7464">
              <w:rPr>
                <w:rFonts w:cs="Arial"/>
                <w:sz w:val="21"/>
                <w:szCs w:val="21"/>
              </w:rPr>
              <w:t xml:space="preserve"> additional $0.</w:t>
            </w:r>
            <w:r w:rsidR="006B71D2">
              <w:rPr>
                <w:rFonts w:cs="Arial"/>
                <w:sz w:val="21"/>
                <w:szCs w:val="21"/>
              </w:rPr>
              <w:t>85</w:t>
            </w:r>
            <w:r w:rsidRPr="00CF7464">
              <w:rPr>
                <w:rFonts w:cs="Arial"/>
                <w:sz w:val="21"/>
                <w:szCs w:val="21"/>
              </w:rPr>
              <w:t xml:space="preserve"> for each $1,000 (or part of $1,000) by which the estimated cost exceeds $250,000</w:t>
            </w:r>
          </w:p>
        </w:tc>
      </w:tr>
      <w:tr w:rsidR="00517359" w:rsidRPr="00CF7464" w14:paraId="2DACF506" w14:textId="77777777" w:rsidTr="00A664C8"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14:paraId="36D26853" w14:textId="77777777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$500,001 to $1,000,000</w:t>
            </w:r>
          </w:p>
        </w:tc>
        <w:tc>
          <w:tcPr>
            <w:tcW w:w="5812" w:type="dxa"/>
            <w:shd w:val="clear" w:color="auto" w:fill="auto"/>
          </w:tcPr>
          <w:p w14:paraId="40F90E78" w14:textId="60B97D38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</w:t>
            </w:r>
            <w:r w:rsidR="00847496">
              <w:rPr>
                <w:rFonts w:cs="Arial"/>
                <w:sz w:val="21"/>
                <w:szCs w:val="21"/>
              </w:rPr>
              <w:t>9</w:t>
            </w:r>
            <w:r w:rsidR="001A4CD0">
              <w:rPr>
                <w:rFonts w:cs="Arial"/>
                <w:sz w:val="21"/>
                <w:szCs w:val="21"/>
              </w:rPr>
              <w:t>49.00</w:t>
            </w:r>
            <w:r w:rsidR="00984829" w:rsidRPr="00CF7464">
              <w:rPr>
                <w:rFonts w:cs="Arial"/>
                <w:sz w:val="21"/>
                <w:szCs w:val="21"/>
              </w:rPr>
              <w:t>, plus an</w:t>
            </w:r>
            <w:r w:rsidRPr="00CF7464">
              <w:rPr>
                <w:rFonts w:cs="Arial"/>
                <w:sz w:val="21"/>
                <w:szCs w:val="21"/>
              </w:rPr>
              <w:t xml:space="preserve"> additional $0.</w:t>
            </w:r>
            <w:r w:rsidR="006B71D2">
              <w:rPr>
                <w:rFonts w:cs="Arial"/>
                <w:sz w:val="21"/>
                <w:szCs w:val="21"/>
              </w:rPr>
              <w:t>50</w:t>
            </w:r>
            <w:r w:rsidRPr="00CF7464">
              <w:rPr>
                <w:rFonts w:cs="Arial"/>
                <w:sz w:val="21"/>
                <w:szCs w:val="21"/>
              </w:rPr>
              <w:t xml:space="preserve"> for each $1,000 (or part of $1,000) by which the estimated cost exceeds $500,000</w:t>
            </w:r>
          </w:p>
        </w:tc>
      </w:tr>
      <w:tr w:rsidR="00517359" w:rsidRPr="00CF7464" w14:paraId="3921A6B9" w14:textId="77777777" w:rsidTr="00A664C8"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14:paraId="5F40C271" w14:textId="77777777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$1,000,001 to $10,000,000</w:t>
            </w:r>
          </w:p>
        </w:tc>
        <w:tc>
          <w:tcPr>
            <w:tcW w:w="5812" w:type="dxa"/>
            <w:shd w:val="clear" w:color="auto" w:fill="auto"/>
          </w:tcPr>
          <w:p w14:paraId="52704C08" w14:textId="4DB7D995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</w:t>
            </w:r>
            <w:r w:rsidR="00362004">
              <w:rPr>
                <w:rFonts w:cs="Arial"/>
                <w:sz w:val="21"/>
                <w:szCs w:val="21"/>
              </w:rPr>
              <w:t>1</w:t>
            </w:r>
            <w:r w:rsidR="00F42BD2">
              <w:rPr>
                <w:rFonts w:cs="Arial"/>
                <w:sz w:val="21"/>
                <w:szCs w:val="21"/>
              </w:rPr>
              <w:t>,</w:t>
            </w:r>
            <w:r w:rsidR="001A4CD0">
              <w:rPr>
                <w:rFonts w:cs="Arial"/>
                <w:sz w:val="21"/>
                <w:szCs w:val="21"/>
              </w:rPr>
              <w:t>314</w:t>
            </w:r>
            <w:r w:rsidR="00C938D7">
              <w:rPr>
                <w:rFonts w:cs="Arial"/>
                <w:sz w:val="21"/>
                <w:szCs w:val="21"/>
              </w:rPr>
              <w:t>.</w:t>
            </w:r>
            <w:r w:rsidR="00154C84">
              <w:rPr>
                <w:rFonts w:cs="Arial"/>
                <w:sz w:val="21"/>
                <w:szCs w:val="21"/>
              </w:rPr>
              <w:t>0</w:t>
            </w:r>
            <w:r w:rsidR="00C938D7">
              <w:rPr>
                <w:rFonts w:cs="Arial"/>
                <w:sz w:val="21"/>
                <w:szCs w:val="21"/>
              </w:rPr>
              <w:t>0</w:t>
            </w:r>
            <w:r w:rsidR="00984829" w:rsidRPr="00CF7464">
              <w:rPr>
                <w:rFonts w:cs="Arial"/>
                <w:sz w:val="21"/>
                <w:szCs w:val="21"/>
              </w:rPr>
              <w:t>, plus an</w:t>
            </w:r>
            <w:r w:rsidRPr="00CF7464">
              <w:rPr>
                <w:rFonts w:cs="Arial"/>
                <w:sz w:val="21"/>
                <w:szCs w:val="21"/>
              </w:rPr>
              <w:t xml:space="preserve"> additional $0.</w:t>
            </w:r>
            <w:r w:rsidR="00154C84">
              <w:rPr>
                <w:rFonts w:cs="Arial"/>
                <w:sz w:val="21"/>
                <w:szCs w:val="21"/>
              </w:rPr>
              <w:t>4</w:t>
            </w:r>
            <w:r w:rsidR="00C938D7">
              <w:rPr>
                <w:rFonts w:cs="Arial"/>
                <w:sz w:val="21"/>
                <w:szCs w:val="21"/>
              </w:rPr>
              <w:t>0</w:t>
            </w:r>
            <w:r w:rsidRPr="00CF7464">
              <w:rPr>
                <w:rFonts w:cs="Arial"/>
                <w:sz w:val="21"/>
                <w:szCs w:val="21"/>
              </w:rPr>
              <w:t xml:space="preserve"> for each $1,000 (or part of $1,000) by which the estimated cost exceeds $1,000,000</w:t>
            </w:r>
          </w:p>
        </w:tc>
      </w:tr>
      <w:tr w:rsidR="00517359" w:rsidRPr="00CF7464" w14:paraId="700B49DA" w14:textId="77777777" w:rsidTr="00A664C8"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14:paraId="5B05DC8D" w14:textId="77777777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More than $10,000,000</w:t>
            </w:r>
          </w:p>
        </w:tc>
        <w:tc>
          <w:tcPr>
            <w:tcW w:w="5812" w:type="dxa"/>
            <w:shd w:val="clear" w:color="auto" w:fill="auto"/>
          </w:tcPr>
          <w:p w14:paraId="0AEAE2CB" w14:textId="125D0DA3" w:rsidR="00517359" w:rsidRPr="00CF7464" w:rsidRDefault="00517359" w:rsidP="00C87921">
            <w:pPr>
              <w:rPr>
                <w:rFonts w:cs="Arial"/>
                <w:sz w:val="21"/>
                <w:szCs w:val="21"/>
              </w:rPr>
            </w:pPr>
            <w:r w:rsidRPr="00CF7464">
              <w:rPr>
                <w:rFonts w:cs="Arial"/>
                <w:sz w:val="21"/>
                <w:szCs w:val="21"/>
              </w:rPr>
              <w:t>$</w:t>
            </w:r>
            <w:r w:rsidR="00847496">
              <w:rPr>
                <w:rFonts w:cs="Arial"/>
                <w:sz w:val="21"/>
                <w:szCs w:val="21"/>
              </w:rPr>
              <w:t>6,</w:t>
            </w:r>
            <w:r w:rsidR="00D710FC">
              <w:rPr>
                <w:rFonts w:cs="Arial"/>
                <w:sz w:val="21"/>
                <w:szCs w:val="21"/>
              </w:rPr>
              <w:t>310</w:t>
            </w:r>
            <w:r w:rsidR="00154C84">
              <w:rPr>
                <w:rFonts w:cs="Arial"/>
                <w:sz w:val="21"/>
                <w:szCs w:val="21"/>
              </w:rPr>
              <w:t>.00</w:t>
            </w:r>
            <w:r w:rsidR="00984829" w:rsidRPr="00CF7464">
              <w:rPr>
                <w:rFonts w:cs="Arial"/>
                <w:sz w:val="21"/>
                <w:szCs w:val="21"/>
              </w:rPr>
              <w:t xml:space="preserve"> plus an</w:t>
            </w:r>
            <w:r w:rsidRPr="00CF7464">
              <w:rPr>
                <w:rFonts w:cs="Arial"/>
                <w:sz w:val="21"/>
                <w:szCs w:val="21"/>
              </w:rPr>
              <w:t xml:space="preserve"> additional $0.</w:t>
            </w:r>
            <w:r w:rsidR="00154C84">
              <w:rPr>
                <w:rFonts w:cs="Arial"/>
                <w:sz w:val="21"/>
                <w:szCs w:val="21"/>
              </w:rPr>
              <w:t>27</w:t>
            </w:r>
            <w:r w:rsidRPr="00CF7464">
              <w:rPr>
                <w:rFonts w:cs="Arial"/>
                <w:sz w:val="21"/>
                <w:szCs w:val="21"/>
              </w:rPr>
              <w:t xml:space="preserve"> for each $1,000 (or part of $1,000) by which the estimated cost exceeds $10,000,000</w:t>
            </w:r>
          </w:p>
        </w:tc>
      </w:tr>
    </w:tbl>
    <w:p w14:paraId="7C1D34AA" w14:textId="77777777" w:rsidR="00517359" w:rsidRPr="00984829" w:rsidRDefault="00517359" w:rsidP="00C87921">
      <w:pPr>
        <w:rPr>
          <w:rFonts w:cs="Arial"/>
          <w:sz w:val="21"/>
          <w:szCs w:val="21"/>
        </w:rPr>
      </w:pPr>
    </w:p>
    <w:p w14:paraId="077A635C" w14:textId="77777777" w:rsidR="00517359" w:rsidRPr="00984829" w:rsidRDefault="00517359" w:rsidP="00C87921">
      <w:pPr>
        <w:ind w:left="1134"/>
        <w:rPr>
          <w:rFonts w:cs="Arial"/>
          <w:i/>
          <w:sz w:val="21"/>
          <w:szCs w:val="21"/>
        </w:rPr>
      </w:pPr>
      <w:r w:rsidRPr="00984829">
        <w:rPr>
          <w:rFonts w:cs="Arial"/>
          <w:i/>
          <w:sz w:val="21"/>
          <w:szCs w:val="21"/>
        </w:rPr>
        <w:t>(This table also relates to requests for a review of a determination where the application</w:t>
      </w:r>
      <w:r w:rsidR="009D49A2">
        <w:rPr>
          <w:rFonts w:cs="Arial"/>
          <w:i/>
          <w:sz w:val="21"/>
          <w:szCs w:val="21"/>
        </w:rPr>
        <w:t xml:space="preserve"> </w:t>
      </w:r>
      <w:r w:rsidRPr="00984829">
        <w:rPr>
          <w:rFonts w:cs="Arial"/>
          <w:i/>
          <w:sz w:val="21"/>
          <w:szCs w:val="21"/>
        </w:rPr>
        <w:t>involves erection of a building OR erection of a dwelling over the value of $100,000.)</w:t>
      </w:r>
    </w:p>
    <w:p w14:paraId="7D426ECD" w14:textId="77777777" w:rsidR="00517359" w:rsidRPr="00984829" w:rsidRDefault="00517359" w:rsidP="00C87921">
      <w:pPr>
        <w:rPr>
          <w:rFonts w:cs="Arial"/>
          <w:sz w:val="21"/>
          <w:szCs w:val="21"/>
        </w:rPr>
      </w:pPr>
    </w:p>
    <w:p w14:paraId="3FCE7AD4" w14:textId="6C48E5FD" w:rsidR="005B17ED" w:rsidRPr="00984829" w:rsidRDefault="005B17ED" w:rsidP="00C8792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Pr="00984829">
        <w:rPr>
          <w:rFonts w:cs="Arial"/>
          <w:sz w:val="21"/>
          <w:szCs w:val="21"/>
        </w:rPr>
        <w:t xml:space="preserve">. </w:t>
      </w:r>
      <w:r w:rsidRPr="0098482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  <w:u w:val="single"/>
        </w:rPr>
        <w:t>Notification Fee</w:t>
      </w:r>
    </w:p>
    <w:p w14:paraId="339E76BD" w14:textId="77777777" w:rsidR="00583578" w:rsidRDefault="00583578" w:rsidP="00C87921">
      <w:pPr>
        <w:ind w:right="44"/>
        <w:rPr>
          <w:rFonts w:cs="Arial"/>
          <w:sz w:val="21"/>
          <w:szCs w:val="21"/>
        </w:rPr>
      </w:pPr>
    </w:p>
    <w:p w14:paraId="078B01AD" w14:textId="3BD91C69" w:rsidR="005B17ED" w:rsidRDefault="00A664C8" w:rsidP="00C87921">
      <w:pPr>
        <w:tabs>
          <w:tab w:val="left" w:pos="6521"/>
        </w:tabs>
        <w:ind w:right="4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 w:rsidR="005B17ED">
        <w:rPr>
          <w:rFonts w:cs="Arial"/>
          <w:sz w:val="21"/>
          <w:szCs w:val="21"/>
        </w:rPr>
        <w:t>If additional advertising/notification required</w:t>
      </w:r>
      <w:r w:rsidR="00C87921">
        <w:rPr>
          <w:rFonts w:cs="Arial"/>
          <w:sz w:val="21"/>
          <w:szCs w:val="21"/>
        </w:rPr>
        <w:tab/>
        <w:t>$8</w:t>
      </w:r>
      <w:r w:rsidR="00D710FC">
        <w:rPr>
          <w:rFonts w:cs="Arial"/>
          <w:sz w:val="21"/>
          <w:szCs w:val="21"/>
        </w:rPr>
        <w:t>86</w:t>
      </w:r>
      <w:r w:rsidR="00C87921">
        <w:rPr>
          <w:rFonts w:cs="Arial"/>
          <w:sz w:val="21"/>
          <w:szCs w:val="21"/>
        </w:rPr>
        <w:t>.00</w:t>
      </w:r>
    </w:p>
    <w:p w14:paraId="3B03C285" w14:textId="77777777" w:rsidR="005B17ED" w:rsidRDefault="005B17ED" w:rsidP="00C87921">
      <w:pPr>
        <w:ind w:right="44"/>
        <w:rPr>
          <w:rFonts w:cs="Arial"/>
          <w:sz w:val="21"/>
          <w:szCs w:val="21"/>
        </w:rPr>
      </w:pPr>
    </w:p>
    <w:p w14:paraId="78A19904" w14:textId="4264E47D" w:rsidR="00984829" w:rsidRDefault="00984829" w:rsidP="00C87921">
      <w:pPr>
        <w:ind w:right="44"/>
        <w:rPr>
          <w:rFonts w:cs="Arial"/>
          <w:sz w:val="21"/>
          <w:szCs w:val="21"/>
        </w:rPr>
      </w:pPr>
      <w:r w:rsidRPr="00984829">
        <w:rPr>
          <w:rFonts w:cs="Arial"/>
          <w:sz w:val="21"/>
          <w:szCs w:val="21"/>
        </w:rPr>
        <w:t xml:space="preserve">Fees for modification of a </w:t>
      </w:r>
      <w:r w:rsidRPr="00984829">
        <w:rPr>
          <w:rFonts w:cs="Arial"/>
          <w:b/>
          <w:i/>
          <w:sz w:val="21"/>
          <w:szCs w:val="21"/>
          <w:u w:val="single"/>
        </w:rPr>
        <w:t>Complying Development Certificate or Construction Certificate</w:t>
      </w:r>
      <w:r w:rsidRPr="00984829">
        <w:rPr>
          <w:rFonts w:cs="Arial"/>
          <w:i/>
          <w:sz w:val="21"/>
          <w:szCs w:val="21"/>
          <w:u w:val="single"/>
        </w:rPr>
        <w:t xml:space="preserve"> </w:t>
      </w:r>
      <w:r w:rsidRPr="00984829">
        <w:rPr>
          <w:rFonts w:cs="Arial"/>
          <w:sz w:val="21"/>
          <w:szCs w:val="21"/>
        </w:rPr>
        <w:t>will be as follows:</w:t>
      </w:r>
    </w:p>
    <w:p w14:paraId="0FDA01DD" w14:textId="77777777" w:rsidR="001C64BC" w:rsidRPr="00984829" w:rsidRDefault="001C64BC" w:rsidP="00C87921">
      <w:pPr>
        <w:ind w:right="44"/>
        <w:rPr>
          <w:rFonts w:cs="Arial"/>
          <w:sz w:val="21"/>
          <w:szCs w:val="21"/>
        </w:rPr>
      </w:pPr>
    </w:p>
    <w:p w14:paraId="6A783A0B" w14:textId="283F13A0" w:rsidR="00984829" w:rsidRPr="00984829" w:rsidRDefault="00984829" w:rsidP="00C87921">
      <w:pPr>
        <w:ind w:right="44"/>
        <w:rPr>
          <w:rFonts w:cs="Arial"/>
          <w:sz w:val="21"/>
          <w:szCs w:val="21"/>
        </w:rPr>
      </w:pPr>
      <w:r w:rsidRPr="00984829">
        <w:rPr>
          <w:rFonts w:cs="Arial"/>
          <w:sz w:val="21"/>
          <w:szCs w:val="21"/>
        </w:rPr>
        <w:t>1.</w:t>
      </w:r>
      <w:r w:rsidRPr="00984829">
        <w:rPr>
          <w:rFonts w:cs="Arial"/>
          <w:sz w:val="21"/>
          <w:szCs w:val="21"/>
        </w:rPr>
        <w:tab/>
        <w:t>50% of the original fee or $1</w:t>
      </w:r>
      <w:r w:rsidR="00D710FC">
        <w:rPr>
          <w:rFonts w:cs="Arial"/>
          <w:sz w:val="21"/>
          <w:szCs w:val="21"/>
        </w:rPr>
        <w:t>45</w:t>
      </w:r>
      <w:r w:rsidRPr="00984829">
        <w:rPr>
          <w:rFonts w:cs="Arial"/>
          <w:sz w:val="21"/>
          <w:szCs w:val="21"/>
        </w:rPr>
        <w:t>.00 whichever is the lesser.</w:t>
      </w:r>
    </w:p>
    <w:sectPr w:rsidR="00984829" w:rsidRPr="00984829" w:rsidSect="00517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425B" w14:textId="77777777" w:rsidR="002E6735" w:rsidRDefault="002E6735">
      <w:r>
        <w:separator/>
      </w:r>
    </w:p>
  </w:endnote>
  <w:endnote w:type="continuationSeparator" w:id="0">
    <w:p w14:paraId="338D149B" w14:textId="77777777" w:rsidR="002E6735" w:rsidRDefault="002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B247" w14:textId="77777777" w:rsidR="006425C2" w:rsidRDefault="00642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79"/>
      <w:gridCol w:w="2613"/>
      <w:gridCol w:w="2627"/>
      <w:gridCol w:w="1336"/>
    </w:tblGrid>
    <w:tr w:rsidR="00E02588" w:rsidRPr="00CF7464" w14:paraId="03343602" w14:textId="77777777" w:rsidTr="00CF7464">
      <w:tc>
        <w:tcPr>
          <w:tcW w:w="3279" w:type="dxa"/>
          <w:shd w:val="clear" w:color="auto" w:fill="auto"/>
        </w:tcPr>
        <w:p w14:paraId="1D9DFA47" w14:textId="77777777" w:rsidR="00E02588" w:rsidRPr="00CF7464" w:rsidRDefault="00E02588" w:rsidP="00E96F16">
          <w:pPr>
            <w:pStyle w:val="Footer"/>
            <w:rPr>
              <w:rFonts w:cs="Arial"/>
              <w:color w:val="999999"/>
              <w:szCs w:val="16"/>
            </w:rPr>
          </w:pPr>
          <w:r w:rsidRPr="00CF7464">
            <w:rPr>
              <w:rFonts w:cs="Arial"/>
              <w:color w:val="999999"/>
              <w:szCs w:val="16"/>
            </w:rPr>
            <w:t>Ref:  08.00016/069</w:t>
          </w:r>
        </w:p>
      </w:tc>
      <w:tc>
        <w:tcPr>
          <w:tcW w:w="2613" w:type="dxa"/>
          <w:shd w:val="clear" w:color="auto" w:fill="auto"/>
        </w:tcPr>
        <w:p w14:paraId="50972AC4" w14:textId="77777777" w:rsidR="00E02588" w:rsidRPr="00CF7464" w:rsidRDefault="00E02588" w:rsidP="00E96F16">
          <w:pPr>
            <w:pStyle w:val="Footer"/>
            <w:rPr>
              <w:rFonts w:cs="Arial"/>
              <w:color w:val="999999"/>
              <w:szCs w:val="16"/>
            </w:rPr>
          </w:pPr>
          <w:r w:rsidRPr="00CF7464">
            <w:rPr>
              <w:rFonts w:cs="Arial"/>
              <w:color w:val="999999"/>
              <w:szCs w:val="16"/>
            </w:rPr>
            <w:t>Issue Date: July 2011</w:t>
          </w:r>
        </w:p>
      </w:tc>
      <w:tc>
        <w:tcPr>
          <w:tcW w:w="2627" w:type="dxa"/>
          <w:shd w:val="clear" w:color="auto" w:fill="auto"/>
        </w:tcPr>
        <w:p w14:paraId="52508B27" w14:textId="77777777" w:rsidR="00E02588" w:rsidRPr="00CF7464" w:rsidRDefault="00E02588" w:rsidP="00E96F16">
          <w:pPr>
            <w:pStyle w:val="Footer"/>
            <w:rPr>
              <w:rFonts w:cs="Arial"/>
              <w:color w:val="999999"/>
              <w:szCs w:val="16"/>
            </w:rPr>
          </w:pPr>
          <w:r w:rsidRPr="00CF7464">
            <w:rPr>
              <w:rFonts w:cs="Arial"/>
              <w:color w:val="999999"/>
              <w:szCs w:val="16"/>
            </w:rPr>
            <w:t>Review Date:  July 2013</w:t>
          </w:r>
        </w:p>
      </w:tc>
      <w:tc>
        <w:tcPr>
          <w:tcW w:w="1336" w:type="dxa"/>
          <w:shd w:val="clear" w:color="auto" w:fill="auto"/>
        </w:tcPr>
        <w:p w14:paraId="76F72ADC" w14:textId="77777777" w:rsidR="00E02588" w:rsidRPr="00CF7464" w:rsidRDefault="00E02588" w:rsidP="00E96F16">
          <w:pPr>
            <w:pStyle w:val="Footer"/>
            <w:rPr>
              <w:rFonts w:cs="Arial"/>
              <w:color w:val="999999"/>
              <w:szCs w:val="16"/>
            </w:rPr>
          </w:pPr>
          <w:r w:rsidRPr="00CF7464">
            <w:rPr>
              <w:rFonts w:cs="Arial"/>
              <w:color w:val="999999"/>
              <w:szCs w:val="16"/>
            </w:rPr>
            <w:t xml:space="preserve">Page </w:t>
          </w:r>
          <w:r w:rsidRPr="00CF7464">
            <w:rPr>
              <w:rFonts w:cs="Arial"/>
              <w:color w:val="999999"/>
              <w:szCs w:val="16"/>
            </w:rPr>
            <w:fldChar w:fldCharType="begin"/>
          </w:r>
          <w:r w:rsidRPr="00CF7464">
            <w:rPr>
              <w:rFonts w:cs="Arial"/>
              <w:color w:val="999999"/>
              <w:szCs w:val="16"/>
            </w:rPr>
            <w:instrText xml:space="preserve"> PAGE </w:instrText>
          </w:r>
          <w:r w:rsidRPr="00CF7464">
            <w:rPr>
              <w:rFonts w:cs="Arial"/>
              <w:color w:val="999999"/>
              <w:szCs w:val="16"/>
            </w:rPr>
            <w:fldChar w:fldCharType="separate"/>
          </w:r>
          <w:r w:rsidR="00BD3DB2">
            <w:rPr>
              <w:rFonts w:cs="Arial"/>
              <w:noProof/>
              <w:color w:val="999999"/>
              <w:szCs w:val="16"/>
            </w:rPr>
            <w:t>1</w:t>
          </w:r>
          <w:r w:rsidRPr="00CF7464">
            <w:rPr>
              <w:rFonts w:cs="Arial"/>
              <w:color w:val="999999"/>
              <w:szCs w:val="16"/>
            </w:rPr>
            <w:fldChar w:fldCharType="end"/>
          </w:r>
          <w:r w:rsidRPr="00CF7464">
            <w:rPr>
              <w:rFonts w:cs="Arial"/>
              <w:color w:val="999999"/>
              <w:szCs w:val="16"/>
            </w:rPr>
            <w:t xml:space="preserve"> of </w:t>
          </w:r>
          <w:r w:rsidRPr="00CF7464">
            <w:rPr>
              <w:rFonts w:cs="Arial"/>
              <w:color w:val="999999"/>
              <w:szCs w:val="16"/>
            </w:rPr>
            <w:fldChar w:fldCharType="begin"/>
          </w:r>
          <w:r w:rsidRPr="00CF7464">
            <w:rPr>
              <w:rFonts w:cs="Arial"/>
              <w:color w:val="999999"/>
              <w:szCs w:val="16"/>
            </w:rPr>
            <w:instrText xml:space="preserve"> NUMPAGES </w:instrText>
          </w:r>
          <w:r w:rsidRPr="00CF7464">
            <w:rPr>
              <w:rFonts w:cs="Arial"/>
              <w:color w:val="999999"/>
              <w:szCs w:val="16"/>
            </w:rPr>
            <w:fldChar w:fldCharType="separate"/>
          </w:r>
          <w:r w:rsidR="00333947">
            <w:rPr>
              <w:rFonts w:cs="Arial"/>
              <w:noProof/>
              <w:color w:val="999999"/>
              <w:szCs w:val="16"/>
            </w:rPr>
            <w:t>1</w:t>
          </w:r>
          <w:r w:rsidRPr="00CF7464">
            <w:rPr>
              <w:rFonts w:cs="Arial"/>
              <w:color w:val="999999"/>
              <w:szCs w:val="16"/>
            </w:rPr>
            <w:fldChar w:fldCharType="end"/>
          </w:r>
        </w:p>
      </w:tc>
    </w:tr>
  </w:tbl>
  <w:p w14:paraId="0508966A" w14:textId="77777777" w:rsidR="00E02588" w:rsidRDefault="00E02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0"/>
      <w:gridCol w:w="2545"/>
      <w:gridCol w:w="2563"/>
      <w:gridCol w:w="1311"/>
    </w:tblGrid>
    <w:tr w:rsidR="00E02588" w:rsidRPr="00CF7464" w14:paraId="6070E23A" w14:textId="77777777" w:rsidTr="00CF7464">
      <w:tc>
        <w:tcPr>
          <w:tcW w:w="3510" w:type="dxa"/>
          <w:shd w:val="clear" w:color="auto" w:fill="auto"/>
        </w:tcPr>
        <w:p w14:paraId="4EDAA1E9" w14:textId="77777777" w:rsidR="00E02588" w:rsidRPr="00CF7464" w:rsidRDefault="00E02588" w:rsidP="00E11F68">
          <w:pPr>
            <w:pStyle w:val="Footer"/>
            <w:rPr>
              <w:rFonts w:cs="Arial"/>
              <w:color w:val="999999"/>
              <w:szCs w:val="16"/>
            </w:rPr>
          </w:pPr>
          <w:r w:rsidRPr="00CF7464">
            <w:rPr>
              <w:rFonts w:cs="Arial"/>
              <w:color w:val="999999"/>
              <w:szCs w:val="16"/>
            </w:rPr>
            <w:t>Ref:  08.00016/069</w:t>
          </w:r>
        </w:p>
      </w:tc>
      <w:tc>
        <w:tcPr>
          <w:tcW w:w="2835" w:type="dxa"/>
          <w:shd w:val="clear" w:color="auto" w:fill="auto"/>
        </w:tcPr>
        <w:p w14:paraId="3482471B" w14:textId="1369A80E" w:rsidR="00E02588" w:rsidRPr="00CF7464" w:rsidRDefault="00E02588" w:rsidP="00984829">
          <w:pPr>
            <w:pStyle w:val="Footer"/>
            <w:rPr>
              <w:rFonts w:cs="Arial"/>
              <w:color w:val="999999"/>
              <w:szCs w:val="16"/>
            </w:rPr>
          </w:pPr>
          <w:r w:rsidRPr="00CF7464">
            <w:rPr>
              <w:rFonts w:cs="Arial"/>
              <w:color w:val="999999"/>
              <w:szCs w:val="16"/>
            </w:rPr>
            <w:t xml:space="preserve">Issue Date: </w:t>
          </w:r>
          <w:r w:rsidR="004A7154">
            <w:rPr>
              <w:rFonts w:cs="Arial"/>
              <w:color w:val="999999"/>
              <w:szCs w:val="16"/>
            </w:rPr>
            <w:t>1</w:t>
          </w:r>
          <w:r w:rsidR="002D00D5">
            <w:rPr>
              <w:rFonts w:cs="Arial"/>
              <w:color w:val="999999"/>
              <w:szCs w:val="16"/>
            </w:rPr>
            <w:t xml:space="preserve"> July</w:t>
          </w:r>
          <w:r w:rsidR="00984829" w:rsidRPr="00CF7464">
            <w:rPr>
              <w:rFonts w:cs="Arial"/>
              <w:color w:val="999999"/>
              <w:szCs w:val="16"/>
            </w:rPr>
            <w:t xml:space="preserve"> 20</w:t>
          </w:r>
          <w:r w:rsidR="00AE2683">
            <w:rPr>
              <w:rFonts w:cs="Arial"/>
              <w:color w:val="999999"/>
              <w:szCs w:val="16"/>
            </w:rPr>
            <w:t>2</w:t>
          </w:r>
          <w:r w:rsidR="006425C2">
            <w:rPr>
              <w:rFonts w:cs="Arial"/>
              <w:color w:val="999999"/>
              <w:szCs w:val="16"/>
            </w:rPr>
            <w:t>5</w:t>
          </w:r>
        </w:p>
      </w:tc>
      <w:tc>
        <w:tcPr>
          <w:tcW w:w="2835" w:type="dxa"/>
          <w:shd w:val="clear" w:color="auto" w:fill="auto"/>
        </w:tcPr>
        <w:p w14:paraId="04EE9A06" w14:textId="37549AAB" w:rsidR="00E02588" w:rsidRPr="00CF7464" w:rsidRDefault="00E02588" w:rsidP="00333947">
          <w:pPr>
            <w:pStyle w:val="Footer"/>
            <w:rPr>
              <w:rFonts w:cs="Arial"/>
              <w:color w:val="999999"/>
              <w:szCs w:val="16"/>
            </w:rPr>
          </w:pPr>
          <w:r w:rsidRPr="00CF7464">
            <w:rPr>
              <w:rFonts w:cs="Arial"/>
              <w:color w:val="999999"/>
              <w:szCs w:val="16"/>
            </w:rPr>
            <w:t xml:space="preserve">Review Date:  </w:t>
          </w:r>
          <w:r w:rsidR="00924D06">
            <w:rPr>
              <w:rFonts w:cs="Arial"/>
              <w:color w:val="999999"/>
              <w:szCs w:val="16"/>
            </w:rPr>
            <w:t>30 June 202</w:t>
          </w:r>
          <w:r w:rsidR="006425C2">
            <w:rPr>
              <w:rFonts w:cs="Arial"/>
              <w:color w:val="999999"/>
              <w:szCs w:val="16"/>
            </w:rPr>
            <w:t>6</w:t>
          </w:r>
        </w:p>
      </w:tc>
      <w:tc>
        <w:tcPr>
          <w:tcW w:w="1418" w:type="dxa"/>
          <w:shd w:val="clear" w:color="auto" w:fill="auto"/>
        </w:tcPr>
        <w:p w14:paraId="50978908" w14:textId="77777777" w:rsidR="00E02588" w:rsidRPr="00CF7464" w:rsidRDefault="00E02588" w:rsidP="00E11F68">
          <w:pPr>
            <w:pStyle w:val="Footer"/>
            <w:rPr>
              <w:rFonts w:cs="Arial"/>
              <w:color w:val="999999"/>
              <w:szCs w:val="16"/>
            </w:rPr>
          </w:pPr>
          <w:r w:rsidRPr="00CF7464">
            <w:rPr>
              <w:rFonts w:cs="Arial"/>
              <w:color w:val="999999"/>
              <w:szCs w:val="16"/>
            </w:rPr>
            <w:t xml:space="preserve">Page </w:t>
          </w:r>
          <w:r w:rsidRPr="00CF7464">
            <w:rPr>
              <w:rFonts w:cs="Arial"/>
              <w:color w:val="999999"/>
              <w:szCs w:val="16"/>
            </w:rPr>
            <w:fldChar w:fldCharType="begin"/>
          </w:r>
          <w:r w:rsidRPr="00CF7464">
            <w:rPr>
              <w:rFonts w:cs="Arial"/>
              <w:color w:val="999999"/>
              <w:szCs w:val="16"/>
            </w:rPr>
            <w:instrText xml:space="preserve"> PAGE </w:instrText>
          </w:r>
          <w:r w:rsidRPr="00CF7464">
            <w:rPr>
              <w:rFonts w:cs="Arial"/>
              <w:color w:val="999999"/>
              <w:szCs w:val="16"/>
            </w:rPr>
            <w:fldChar w:fldCharType="separate"/>
          </w:r>
          <w:r w:rsidR="005178E1">
            <w:rPr>
              <w:rFonts w:cs="Arial"/>
              <w:noProof/>
              <w:color w:val="999999"/>
              <w:szCs w:val="16"/>
            </w:rPr>
            <w:t>1</w:t>
          </w:r>
          <w:r w:rsidRPr="00CF7464">
            <w:rPr>
              <w:rFonts w:cs="Arial"/>
              <w:color w:val="999999"/>
              <w:szCs w:val="16"/>
            </w:rPr>
            <w:fldChar w:fldCharType="end"/>
          </w:r>
          <w:r w:rsidRPr="00CF7464">
            <w:rPr>
              <w:rFonts w:cs="Arial"/>
              <w:color w:val="999999"/>
              <w:szCs w:val="16"/>
            </w:rPr>
            <w:t xml:space="preserve"> of </w:t>
          </w:r>
          <w:r w:rsidRPr="00CF7464">
            <w:rPr>
              <w:rFonts w:cs="Arial"/>
              <w:color w:val="999999"/>
              <w:szCs w:val="16"/>
            </w:rPr>
            <w:fldChar w:fldCharType="begin"/>
          </w:r>
          <w:r w:rsidRPr="00CF7464">
            <w:rPr>
              <w:rFonts w:cs="Arial"/>
              <w:color w:val="999999"/>
              <w:szCs w:val="16"/>
            </w:rPr>
            <w:instrText xml:space="preserve"> NUMPAGES </w:instrText>
          </w:r>
          <w:r w:rsidRPr="00CF7464">
            <w:rPr>
              <w:rFonts w:cs="Arial"/>
              <w:color w:val="999999"/>
              <w:szCs w:val="16"/>
            </w:rPr>
            <w:fldChar w:fldCharType="separate"/>
          </w:r>
          <w:r w:rsidR="005178E1">
            <w:rPr>
              <w:rFonts w:cs="Arial"/>
              <w:noProof/>
              <w:color w:val="999999"/>
              <w:szCs w:val="16"/>
            </w:rPr>
            <w:t>1</w:t>
          </w:r>
          <w:r w:rsidRPr="00CF7464">
            <w:rPr>
              <w:rFonts w:cs="Arial"/>
              <w:color w:val="999999"/>
              <w:szCs w:val="16"/>
            </w:rPr>
            <w:fldChar w:fldCharType="end"/>
          </w:r>
        </w:p>
      </w:tc>
    </w:tr>
  </w:tbl>
  <w:p w14:paraId="65A3C19B" w14:textId="77777777" w:rsidR="00E02588" w:rsidRDefault="00E0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36CD4" w14:textId="77777777" w:rsidR="002E6735" w:rsidRDefault="002E6735">
      <w:r>
        <w:separator/>
      </w:r>
    </w:p>
  </w:footnote>
  <w:footnote w:type="continuationSeparator" w:id="0">
    <w:p w14:paraId="0395643C" w14:textId="77777777" w:rsidR="002E6735" w:rsidRDefault="002E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DC1D" w14:textId="77777777" w:rsidR="006425C2" w:rsidRDefault="00642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F11B" w14:textId="77777777" w:rsidR="006425C2" w:rsidRDefault="00642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5" w:type="pct"/>
      <w:tblLook w:val="01E0" w:firstRow="1" w:lastRow="1" w:firstColumn="1" w:lastColumn="1" w:noHBand="0" w:noVBand="0"/>
    </w:tblPr>
    <w:tblGrid>
      <w:gridCol w:w="2176"/>
      <w:gridCol w:w="2072"/>
      <w:gridCol w:w="2440"/>
      <w:gridCol w:w="2859"/>
    </w:tblGrid>
    <w:tr w:rsidR="00604448" w14:paraId="22E231DB" w14:textId="77777777" w:rsidTr="00AB4E00">
      <w:trPr>
        <w:cantSplit/>
      </w:trPr>
      <w:tc>
        <w:tcPr>
          <w:tcW w:w="1165" w:type="pct"/>
          <w:shd w:val="clear" w:color="auto" w:fill="auto"/>
        </w:tcPr>
        <w:p w14:paraId="66963A11" w14:textId="77777777" w:rsidR="00604448" w:rsidRDefault="00CD12FE" w:rsidP="00AB4E00">
          <w:pPr>
            <w:pStyle w:val="Header"/>
            <w:tabs>
              <w:tab w:val="clear" w:pos="4153"/>
              <w:tab w:val="clear" w:pos="8306"/>
            </w:tabs>
            <w:jc w:val="cent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728" behindDoc="0" locked="0" layoutInCell="1" allowOverlap="1" wp14:anchorId="54D95B76" wp14:editId="31969A0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23010" cy="504825"/>
                <wp:effectExtent l="0" t="0" r="0" b="9525"/>
                <wp:wrapSquare wrapText="bothSides"/>
                <wp:docPr id="1" name="Picture 1" descr="BRClogo_PMS_C med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Clogo_PMS_C medi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10" w:type="pct"/>
          <w:shd w:val="clear" w:color="auto" w:fill="auto"/>
        </w:tcPr>
        <w:p w14:paraId="2C3E79D1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7"/>
              <w:szCs w:val="17"/>
            </w:rPr>
          </w:pPr>
          <w:r w:rsidRPr="00D33AC5">
            <w:rPr>
              <w:rFonts w:cs="Arial"/>
              <w:sz w:val="17"/>
              <w:szCs w:val="17"/>
            </w:rPr>
            <w:t>Civic Centre:</w:t>
          </w:r>
        </w:p>
        <w:p w14:paraId="73D40005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7"/>
              <w:szCs w:val="17"/>
            </w:rPr>
          </w:pPr>
          <w:r w:rsidRPr="00D33AC5">
            <w:rPr>
              <w:rFonts w:cs="Arial"/>
              <w:sz w:val="17"/>
              <w:szCs w:val="17"/>
            </w:rPr>
            <w:t>158 Russell Street</w:t>
          </w:r>
        </w:p>
        <w:p w14:paraId="2711A964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7"/>
              <w:szCs w:val="17"/>
            </w:rPr>
          </w:pPr>
          <w:r w:rsidRPr="00D33AC5">
            <w:rPr>
              <w:rFonts w:cs="Arial"/>
              <w:sz w:val="17"/>
              <w:szCs w:val="17"/>
            </w:rPr>
            <w:t>Correspondence:</w:t>
          </w:r>
        </w:p>
        <w:p w14:paraId="6B9C389E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7"/>
              <w:szCs w:val="17"/>
            </w:rPr>
          </w:pPr>
          <w:r w:rsidRPr="00D33AC5">
            <w:rPr>
              <w:rFonts w:cs="Arial"/>
              <w:sz w:val="17"/>
              <w:szCs w:val="17"/>
            </w:rPr>
            <w:t>Private Mail Bag 17</w:t>
          </w:r>
        </w:p>
        <w:p w14:paraId="6334F6B0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8"/>
              <w:szCs w:val="18"/>
            </w:rPr>
          </w:pPr>
          <w:r w:rsidRPr="00D33AC5">
            <w:rPr>
              <w:rFonts w:cs="Arial"/>
              <w:sz w:val="17"/>
              <w:szCs w:val="17"/>
            </w:rPr>
            <w:t>BATHURST NSW 2795</w:t>
          </w:r>
        </w:p>
      </w:tc>
      <w:tc>
        <w:tcPr>
          <w:tcW w:w="1202" w:type="pct"/>
          <w:tcBorders>
            <w:right w:val="single" w:sz="4" w:space="0" w:color="A6A6A6"/>
          </w:tcBorders>
          <w:shd w:val="clear" w:color="auto" w:fill="auto"/>
        </w:tcPr>
        <w:p w14:paraId="01E8B05B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7"/>
              <w:szCs w:val="17"/>
            </w:rPr>
          </w:pPr>
          <w:r w:rsidRPr="00D33AC5">
            <w:rPr>
              <w:rFonts w:cs="Arial"/>
              <w:sz w:val="17"/>
              <w:szCs w:val="17"/>
            </w:rPr>
            <w:t>Telephone 02 6333 6111</w:t>
          </w:r>
        </w:p>
        <w:p w14:paraId="56C2548B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7"/>
              <w:szCs w:val="17"/>
            </w:rPr>
          </w:pPr>
          <w:proofErr w:type="gramStart"/>
          <w:r w:rsidRPr="00D33AC5">
            <w:rPr>
              <w:rFonts w:cs="Arial"/>
              <w:sz w:val="17"/>
              <w:szCs w:val="17"/>
            </w:rPr>
            <w:t>Facsimile  02</w:t>
          </w:r>
          <w:proofErr w:type="gramEnd"/>
          <w:r w:rsidRPr="00D33AC5">
            <w:rPr>
              <w:rFonts w:cs="Arial"/>
              <w:sz w:val="17"/>
              <w:szCs w:val="17"/>
            </w:rPr>
            <w:t xml:space="preserve"> 6331 7211</w:t>
          </w:r>
        </w:p>
        <w:p w14:paraId="78324F42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7"/>
              <w:szCs w:val="17"/>
            </w:rPr>
          </w:pPr>
          <w:hyperlink r:id="rId2" w:history="1">
            <w:r w:rsidRPr="00D33AC5">
              <w:rPr>
                <w:rStyle w:val="Hyperlink"/>
                <w:rFonts w:cs="Arial"/>
                <w:sz w:val="17"/>
                <w:szCs w:val="17"/>
              </w:rPr>
              <w:t>council@bathurst.nsw.gov.au</w:t>
            </w:r>
          </w:hyperlink>
        </w:p>
        <w:p w14:paraId="3D1783FF" w14:textId="77777777" w:rsidR="00604448" w:rsidRPr="00D33AC5" w:rsidRDefault="00604448" w:rsidP="00AB4E00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17"/>
              <w:szCs w:val="17"/>
            </w:rPr>
          </w:pPr>
          <w:r w:rsidRPr="00D33AC5">
            <w:rPr>
              <w:rFonts w:cs="Arial"/>
              <w:sz w:val="17"/>
              <w:szCs w:val="17"/>
            </w:rPr>
            <w:t>www.bathurst.nsw.gov.au</w:t>
          </w:r>
        </w:p>
      </w:tc>
      <w:tc>
        <w:tcPr>
          <w:tcW w:w="1522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4A2FB291" w14:textId="77777777" w:rsidR="00604448" w:rsidRPr="00723DB8" w:rsidRDefault="00604448" w:rsidP="00AB4E00">
          <w:pPr>
            <w:pStyle w:val="Header"/>
            <w:tabs>
              <w:tab w:val="clear" w:pos="4153"/>
              <w:tab w:val="clear" w:pos="8306"/>
            </w:tabs>
            <w:spacing w:before="60"/>
            <w:jc w:val="center"/>
            <w:rPr>
              <w:rFonts w:cs="Arial"/>
              <w:b/>
              <w:color w:val="A6A6A6"/>
              <w:sz w:val="16"/>
              <w:szCs w:val="16"/>
            </w:rPr>
          </w:pPr>
          <w:r w:rsidRPr="00723DB8">
            <w:rPr>
              <w:rFonts w:cs="Arial"/>
              <w:b/>
              <w:color w:val="A6A6A6"/>
              <w:sz w:val="16"/>
              <w:szCs w:val="16"/>
            </w:rPr>
            <w:t>OFFICE USE ONLY</w:t>
          </w:r>
        </w:p>
      </w:tc>
    </w:tr>
  </w:tbl>
  <w:p w14:paraId="5A9F557B" w14:textId="77777777" w:rsidR="00E02588" w:rsidRPr="00CE08C6" w:rsidRDefault="00E02588" w:rsidP="00F7301E">
    <w:pPr>
      <w:pStyle w:val="Header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950"/>
    <w:multiLevelType w:val="singleLevel"/>
    <w:tmpl w:val="3E06C61A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7530414"/>
    <w:multiLevelType w:val="multilevel"/>
    <w:tmpl w:val="FAB6B8A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C2C"/>
    <w:multiLevelType w:val="singleLevel"/>
    <w:tmpl w:val="3E06C61A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F6069BE"/>
    <w:multiLevelType w:val="hybridMultilevel"/>
    <w:tmpl w:val="1E98F69E"/>
    <w:lvl w:ilvl="0" w:tplc="22D6DEF6">
      <w:numFmt w:val="bullet"/>
      <w:lvlText w:val="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Arial" w:hint="default"/>
        <w:sz w:val="32"/>
        <w:u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5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100C49"/>
    <w:multiLevelType w:val="hybridMultilevel"/>
    <w:tmpl w:val="FAB6B8A8"/>
    <w:lvl w:ilvl="0" w:tplc="8D264B4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3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AA2FF9"/>
    <w:multiLevelType w:val="singleLevel"/>
    <w:tmpl w:val="3E06C61A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6182D00"/>
    <w:multiLevelType w:val="singleLevel"/>
    <w:tmpl w:val="3E06C61A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9AA2A9D"/>
    <w:multiLevelType w:val="hybridMultilevel"/>
    <w:tmpl w:val="1040E2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72625"/>
    <w:multiLevelType w:val="hybridMultilevel"/>
    <w:tmpl w:val="3692F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45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CA60A1"/>
    <w:multiLevelType w:val="hybridMultilevel"/>
    <w:tmpl w:val="13A2768A"/>
    <w:lvl w:ilvl="0" w:tplc="013000A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02358"/>
    <w:multiLevelType w:val="singleLevel"/>
    <w:tmpl w:val="93C0CEF8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4"/>
      </w:rPr>
    </w:lvl>
  </w:abstractNum>
  <w:abstractNum w:abstractNumId="14" w15:restartNumberingAfterBreak="0">
    <w:nsid w:val="52CE64D2"/>
    <w:multiLevelType w:val="hybridMultilevel"/>
    <w:tmpl w:val="A3964C0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03025C"/>
    <w:multiLevelType w:val="singleLevel"/>
    <w:tmpl w:val="3E06C61A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2A0573A"/>
    <w:multiLevelType w:val="hybridMultilevel"/>
    <w:tmpl w:val="03285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1314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2E3A69"/>
    <w:multiLevelType w:val="hybridMultilevel"/>
    <w:tmpl w:val="7E7E44FA"/>
    <w:lvl w:ilvl="0" w:tplc="4DCE49F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06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BC505E"/>
    <w:multiLevelType w:val="singleLevel"/>
    <w:tmpl w:val="F236A5B8"/>
    <w:lvl w:ilvl="0">
      <w:start w:val="3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72CB1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91382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CEF3F2A"/>
    <w:multiLevelType w:val="multilevel"/>
    <w:tmpl w:val="FAB6B8A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969994">
    <w:abstractNumId w:val="11"/>
  </w:num>
  <w:num w:numId="2" w16cid:durableId="1726954018">
    <w:abstractNumId w:val="21"/>
  </w:num>
  <w:num w:numId="3" w16cid:durableId="1648852211">
    <w:abstractNumId w:val="17"/>
  </w:num>
  <w:num w:numId="4" w16cid:durableId="952400340">
    <w:abstractNumId w:val="15"/>
  </w:num>
  <w:num w:numId="5" w16cid:durableId="342392742">
    <w:abstractNumId w:val="7"/>
  </w:num>
  <w:num w:numId="6" w16cid:durableId="1359235403">
    <w:abstractNumId w:val="6"/>
  </w:num>
  <w:num w:numId="7" w16cid:durableId="932082718">
    <w:abstractNumId w:val="4"/>
  </w:num>
  <w:num w:numId="8" w16cid:durableId="657223614">
    <w:abstractNumId w:val="19"/>
  </w:num>
  <w:num w:numId="9" w16cid:durableId="1888101085">
    <w:abstractNumId w:val="0"/>
  </w:num>
  <w:num w:numId="10" w16cid:durableId="637876713">
    <w:abstractNumId w:val="8"/>
  </w:num>
  <w:num w:numId="11" w16cid:durableId="747268656">
    <w:abstractNumId w:val="2"/>
  </w:num>
  <w:num w:numId="12" w16cid:durableId="1775906427">
    <w:abstractNumId w:val="10"/>
  </w:num>
  <w:num w:numId="13" w16cid:durableId="854415531">
    <w:abstractNumId w:val="13"/>
  </w:num>
  <w:num w:numId="14" w16cid:durableId="967278103">
    <w:abstractNumId w:val="22"/>
  </w:num>
  <w:num w:numId="15" w16cid:durableId="1974214542">
    <w:abstractNumId w:val="14"/>
  </w:num>
  <w:num w:numId="16" w16cid:durableId="1944340974">
    <w:abstractNumId w:val="9"/>
  </w:num>
  <w:num w:numId="17" w16cid:durableId="1857648389">
    <w:abstractNumId w:val="16"/>
  </w:num>
  <w:num w:numId="18" w16cid:durableId="591009502">
    <w:abstractNumId w:val="3"/>
  </w:num>
  <w:num w:numId="19" w16cid:durableId="332728922">
    <w:abstractNumId w:val="12"/>
  </w:num>
  <w:num w:numId="20" w16cid:durableId="366181487">
    <w:abstractNumId w:val="20"/>
  </w:num>
  <w:num w:numId="21" w16cid:durableId="715469150">
    <w:abstractNumId w:val="5"/>
  </w:num>
  <w:num w:numId="22" w16cid:durableId="1581325739">
    <w:abstractNumId w:val="1"/>
  </w:num>
  <w:num w:numId="23" w16cid:durableId="909998712">
    <w:abstractNumId w:val="23"/>
  </w:num>
  <w:num w:numId="24" w16cid:durableId="8860654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59"/>
    <w:rsid w:val="000073CD"/>
    <w:rsid w:val="0001138C"/>
    <w:rsid w:val="000122F9"/>
    <w:rsid w:val="0002025C"/>
    <w:rsid w:val="000268AE"/>
    <w:rsid w:val="000351AE"/>
    <w:rsid w:val="000362E3"/>
    <w:rsid w:val="00037AD4"/>
    <w:rsid w:val="00057AF5"/>
    <w:rsid w:val="00065B73"/>
    <w:rsid w:val="00066A04"/>
    <w:rsid w:val="00070F6A"/>
    <w:rsid w:val="00074296"/>
    <w:rsid w:val="00095CC7"/>
    <w:rsid w:val="000A23B8"/>
    <w:rsid w:val="000A340A"/>
    <w:rsid w:val="000A72C5"/>
    <w:rsid w:val="000B0085"/>
    <w:rsid w:val="000B35BB"/>
    <w:rsid w:val="000B496D"/>
    <w:rsid w:val="000C39D2"/>
    <w:rsid w:val="000D2765"/>
    <w:rsid w:val="000D60A6"/>
    <w:rsid w:val="000E6C05"/>
    <w:rsid w:val="000F0F7E"/>
    <w:rsid w:val="000F23B6"/>
    <w:rsid w:val="000F260D"/>
    <w:rsid w:val="000F57F8"/>
    <w:rsid w:val="00107258"/>
    <w:rsid w:val="00112CFC"/>
    <w:rsid w:val="0011724A"/>
    <w:rsid w:val="00147260"/>
    <w:rsid w:val="001475F7"/>
    <w:rsid w:val="00147B3F"/>
    <w:rsid w:val="00153491"/>
    <w:rsid w:val="00154C84"/>
    <w:rsid w:val="001561C9"/>
    <w:rsid w:val="00156B17"/>
    <w:rsid w:val="00157A0E"/>
    <w:rsid w:val="00161D26"/>
    <w:rsid w:val="0016549E"/>
    <w:rsid w:val="00166221"/>
    <w:rsid w:val="001677AD"/>
    <w:rsid w:val="0017228D"/>
    <w:rsid w:val="00174F71"/>
    <w:rsid w:val="001A11DE"/>
    <w:rsid w:val="001A4AD4"/>
    <w:rsid w:val="001A4CD0"/>
    <w:rsid w:val="001A7FBF"/>
    <w:rsid w:val="001B03DB"/>
    <w:rsid w:val="001C5903"/>
    <w:rsid w:val="001C64BC"/>
    <w:rsid w:val="001D30CC"/>
    <w:rsid w:val="001F4FDA"/>
    <w:rsid w:val="001F757B"/>
    <w:rsid w:val="00204590"/>
    <w:rsid w:val="0021132B"/>
    <w:rsid w:val="00211E9E"/>
    <w:rsid w:val="002320F0"/>
    <w:rsid w:val="0024458F"/>
    <w:rsid w:val="00256426"/>
    <w:rsid w:val="002602FE"/>
    <w:rsid w:val="0026121C"/>
    <w:rsid w:val="00266B92"/>
    <w:rsid w:val="00286A37"/>
    <w:rsid w:val="00296E4B"/>
    <w:rsid w:val="002A2E11"/>
    <w:rsid w:val="002A74C4"/>
    <w:rsid w:val="002B4888"/>
    <w:rsid w:val="002B6049"/>
    <w:rsid w:val="002C0C17"/>
    <w:rsid w:val="002C145B"/>
    <w:rsid w:val="002C4E26"/>
    <w:rsid w:val="002C6CB1"/>
    <w:rsid w:val="002C71B2"/>
    <w:rsid w:val="002D00D5"/>
    <w:rsid w:val="002D02C2"/>
    <w:rsid w:val="002D7832"/>
    <w:rsid w:val="002E0FBC"/>
    <w:rsid w:val="002E4840"/>
    <w:rsid w:val="002E4D52"/>
    <w:rsid w:val="002E6735"/>
    <w:rsid w:val="002E6DB9"/>
    <w:rsid w:val="002F67A7"/>
    <w:rsid w:val="00301BD1"/>
    <w:rsid w:val="00312661"/>
    <w:rsid w:val="0031314C"/>
    <w:rsid w:val="003204F6"/>
    <w:rsid w:val="00321630"/>
    <w:rsid w:val="00333947"/>
    <w:rsid w:val="003373FB"/>
    <w:rsid w:val="003427EA"/>
    <w:rsid w:val="0034695F"/>
    <w:rsid w:val="00351625"/>
    <w:rsid w:val="0035265F"/>
    <w:rsid w:val="00356A9C"/>
    <w:rsid w:val="00362004"/>
    <w:rsid w:val="00364B54"/>
    <w:rsid w:val="003661C0"/>
    <w:rsid w:val="00376019"/>
    <w:rsid w:val="00381FC2"/>
    <w:rsid w:val="0038672C"/>
    <w:rsid w:val="00387CF0"/>
    <w:rsid w:val="0039193A"/>
    <w:rsid w:val="00395709"/>
    <w:rsid w:val="003A197B"/>
    <w:rsid w:val="003A7B32"/>
    <w:rsid w:val="003B45E6"/>
    <w:rsid w:val="003D050E"/>
    <w:rsid w:val="003D05A5"/>
    <w:rsid w:val="003D71A9"/>
    <w:rsid w:val="003E18F2"/>
    <w:rsid w:val="003E3066"/>
    <w:rsid w:val="00403EBC"/>
    <w:rsid w:val="00423C64"/>
    <w:rsid w:val="00424A69"/>
    <w:rsid w:val="004255AB"/>
    <w:rsid w:val="00431902"/>
    <w:rsid w:val="00436065"/>
    <w:rsid w:val="004450B4"/>
    <w:rsid w:val="004458CD"/>
    <w:rsid w:val="00446CC9"/>
    <w:rsid w:val="0046076E"/>
    <w:rsid w:val="00463050"/>
    <w:rsid w:val="0046357F"/>
    <w:rsid w:val="00472661"/>
    <w:rsid w:val="004777D0"/>
    <w:rsid w:val="004A0A45"/>
    <w:rsid w:val="004A1236"/>
    <w:rsid w:val="004A157B"/>
    <w:rsid w:val="004A1D65"/>
    <w:rsid w:val="004A7154"/>
    <w:rsid w:val="004B1CFB"/>
    <w:rsid w:val="004B2F25"/>
    <w:rsid w:val="004C2339"/>
    <w:rsid w:val="004D4566"/>
    <w:rsid w:val="004D59CC"/>
    <w:rsid w:val="004D60BE"/>
    <w:rsid w:val="004E2A9F"/>
    <w:rsid w:val="004F3E5A"/>
    <w:rsid w:val="005004B1"/>
    <w:rsid w:val="00517359"/>
    <w:rsid w:val="005178E1"/>
    <w:rsid w:val="00520BE9"/>
    <w:rsid w:val="0052419F"/>
    <w:rsid w:val="00546679"/>
    <w:rsid w:val="00556759"/>
    <w:rsid w:val="00561C48"/>
    <w:rsid w:val="00567405"/>
    <w:rsid w:val="005719A9"/>
    <w:rsid w:val="00571AB9"/>
    <w:rsid w:val="005743C5"/>
    <w:rsid w:val="0058030E"/>
    <w:rsid w:val="00580A8B"/>
    <w:rsid w:val="00583578"/>
    <w:rsid w:val="0059482C"/>
    <w:rsid w:val="00594CA9"/>
    <w:rsid w:val="00595374"/>
    <w:rsid w:val="005A3B37"/>
    <w:rsid w:val="005B17ED"/>
    <w:rsid w:val="005B1D00"/>
    <w:rsid w:val="005C3424"/>
    <w:rsid w:val="005D3D77"/>
    <w:rsid w:val="005E4BA4"/>
    <w:rsid w:val="005F28E6"/>
    <w:rsid w:val="005F4EBB"/>
    <w:rsid w:val="005F66A2"/>
    <w:rsid w:val="005F76D3"/>
    <w:rsid w:val="00604448"/>
    <w:rsid w:val="00617F34"/>
    <w:rsid w:val="00625D73"/>
    <w:rsid w:val="006337D8"/>
    <w:rsid w:val="00636FED"/>
    <w:rsid w:val="006425C2"/>
    <w:rsid w:val="00650668"/>
    <w:rsid w:val="00661677"/>
    <w:rsid w:val="006617CF"/>
    <w:rsid w:val="00665CF4"/>
    <w:rsid w:val="00666C06"/>
    <w:rsid w:val="0067173B"/>
    <w:rsid w:val="00672BA4"/>
    <w:rsid w:val="00693992"/>
    <w:rsid w:val="006A00ED"/>
    <w:rsid w:val="006B5DE0"/>
    <w:rsid w:val="006B71D2"/>
    <w:rsid w:val="006C5143"/>
    <w:rsid w:val="006C5A99"/>
    <w:rsid w:val="006C5C78"/>
    <w:rsid w:val="006C70F3"/>
    <w:rsid w:val="006E0F2D"/>
    <w:rsid w:val="006E2351"/>
    <w:rsid w:val="006F5098"/>
    <w:rsid w:val="007029D7"/>
    <w:rsid w:val="00707C40"/>
    <w:rsid w:val="00710A5D"/>
    <w:rsid w:val="00721438"/>
    <w:rsid w:val="007251AE"/>
    <w:rsid w:val="00726A50"/>
    <w:rsid w:val="007314B8"/>
    <w:rsid w:val="00744B32"/>
    <w:rsid w:val="00745CB8"/>
    <w:rsid w:val="007463A7"/>
    <w:rsid w:val="00750077"/>
    <w:rsid w:val="00751750"/>
    <w:rsid w:val="0075267E"/>
    <w:rsid w:val="00753528"/>
    <w:rsid w:val="00753709"/>
    <w:rsid w:val="007543EA"/>
    <w:rsid w:val="00767A94"/>
    <w:rsid w:val="007719DB"/>
    <w:rsid w:val="00782C70"/>
    <w:rsid w:val="00783AB7"/>
    <w:rsid w:val="00785549"/>
    <w:rsid w:val="007874A4"/>
    <w:rsid w:val="00792E9C"/>
    <w:rsid w:val="0079564F"/>
    <w:rsid w:val="007963CE"/>
    <w:rsid w:val="007A017E"/>
    <w:rsid w:val="007A1FC0"/>
    <w:rsid w:val="007A5875"/>
    <w:rsid w:val="007A594A"/>
    <w:rsid w:val="007B20F1"/>
    <w:rsid w:val="007B28BE"/>
    <w:rsid w:val="007B3228"/>
    <w:rsid w:val="007B46ED"/>
    <w:rsid w:val="007C1B5A"/>
    <w:rsid w:val="007C2760"/>
    <w:rsid w:val="007C2DA8"/>
    <w:rsid w:val="007C3570"/>
    <w:rsid w:val="007C605D"/>
    <w:rsid w:val="007D6C3D"/>
    <w:rsid w:val="007E4BCD"/>
    <w:rsid w:val="007F4781"/>
    <w:rsid w:val="00806682"/>
    <w:rsid w:val="00813CFA"/>
    <w:rsid w:val="008247E7"/>
    <w:rsid w:val="008274C5"/>
    <w:rsid w:val="00833BCA"/>
    <w:rsid w:val="00845BB3"/>
    <w:rsid w:val="00847496"/>
    <w:rsid w:val="00847AF0"/>
    <w:rsid w:val="008617CD"/>
    <w:rsid w:val="00864F7D"/>
    <w:rsid w:val="00872250"/>
    <w:rsid w:val="00873DDE"/>
    <w:rsid w:val="00875474"/>
    <w:rsid w:val="0088086E"/>
    <w:rsid w:val="00884C9F"/>
    <w:rsid w:val="0088786E"/>
    <w:rsid w:val="008B15A4"/>
    <w:rsid w:val="008B22B1"/>
    <w:rsid w:val="008B4661"/>
    <w:rsid w:val="008B5ED5"/>
    <w:rsid w:val="008B7ACE"/>
    <w:rsid w:val="008C0B2F"/>
    <w:rsid w:val="008D0BCE"/>
    <w:rsid w:val="008E04F6"/>
    <w:rsid w:val="008E22F3"/>
    <w:rsid w:val="008E3B1C"/>
    <w:rsid w:val="008E4650"/>
    <w:rsid w:val="008E6600"/>
    <w:rsid w:val="008F19BF"/>
    <w:rsid w:val="00903ACF"/>
    <w:rsid w:val="00911664"/>
    <w:rsid w:val="009217D8"/>
    <w:rsid w:val="00924D06"/>
    <w:rsid w:val="009252DF"/>
    <w:rsid w:val="0092636B"/>
    <w:rsid w:val="00934439"/>
    <w:rsid w:val="00934946"/>
    <w:rsid w:val="00934A88"/>
    <w:rsid w:val="009351FB"/>
    <w:rsid w:val="0093699A"/>
    <w:rsid w:val="0095313D"/>
    <w:rsid w:val="00954026"/>
    <w:rsid w:val="00955E9D"/>
    <w:rsid w:val="00970F65"/>
    <w:rsid w:val="00976D5D"/>
    <w:rsid w:val="00981CAD"/>
    <w:rsid w:val="00981F61"/>
    <w:rsid w:val="00984829"/>
    <w:rsid w:val="00984B4C"/>
    <w:rsid w:val="009926EF"/>
    <w:rsid w:val="00996955"/>
    <w:rsid w:val="009A0068"/>
    <w:rsid w:val="009B02FC"/>
    <w:rsid w:val="009B229B"/>
    <w:rsid w:val="009C1304"/>
    <w:rsid w:val="009C6C34"/>
    <w:rsid w:val="009D0455"/>
    <w:rsid w:val="009D342D"/>
    <w:rsid w:val="009D3625"/>
    <w:rsid w:val="009D49A2"/>
    <w:rsid w:val="009E3F1D"/>
    <w:rsid w:val="009F684B"/>
    <w:rsid w:val="00A0081E"/>
    <w:rsid w:val="00A140D1"/>
    <w:rsid w:val="00A22F67"/>
    <w:rsid w:val="00A257F5"/>
    <w:rsid w:val="00A268C2"/>
    <w:rsid w:val="00A30626"/>
    <w:rsid w:val="00A34499"/>
    <w:rsid w:val="00A36A94"/>
    <w:rsid w:val="00A54D69"/>
    <w:rsid w:val="00A550E1"/>
    <w:rsid w:val="00A63354"/>
    <w:rsid w:val="00A664C8"/>
    <w:rsid w:val="00A679DB"/>
    <w:rsid w:val="00A67F70"/>
    <w:rsid w:val="00A775C7"/>
    <w:rsid w:val="00A839E7"/>
    <w:rsid w:val="00A909B0"/>
    <w:rsid w:val="00A919A5"/>
    <w:rsid w:val="00A92685"/>
    <w:rsid w:val="00A95642"/>
    <w:rsid w:val="00AB4E00"/>
    <w:rsid w:val="00AD5715"/>
    <w:rsid w:val="00AE22B9"/>
    <w:rsid w:val="00AE2683"/>
    <w:rsid w:val="00AE7841"/>
    <w:rsid w:val="00AF018A"/>
    <w:rsid w:val="00AF675E"/>
    <w:rsid w:val="00B10F2F"/>
    <w:rsid w:val="00B11D9F"/>
    <w:rsid w:val="00B150BC"/>
    <w:rsid w:val="00B17F69"/>
    <w:rsid w:val="00B328CF"/>
    <w:rsid w:val="00B35359"/>
    <w:rsid w:val="00B51AF9"/>
    <w:rsid w:val="00B52AFF"/>
    <w:rsid w:val="00B54CE5"/>
    <w:rsid w:val="00B5501C"/>
    <w:rsid w:val="00B570FA"/>
    <w:rsid w:val="00B6295D"/>
    <w:rsid w:val="00B67A2F"/>
    <w:rsid w:val="00B74AB0"/>
    <w:rsid w:val="00B75975"/>
    <w:rsid w:val="00B76697"/>
    <w:rsid w:val="00B76BEA"/>
    <w:rsid w:val="00BB314F"/>
    <w:rsid w:val="00BB4F77"/>
    <w:rsid w:val="00BC07E9"/>
    <w:rsid w:val="00BC1FCD"/>
    <w:rsid w:val="00BD005D"/>
    <w:rsid w:val="00BD3DB2"/>
    <w:rsid w:val="00BD446F"/>
    <w:rsid w:val="00BE4FE6"/>
    <w:rsid w:val="00BF0E60"/>
    <w:rsid w:val="00BF56F2"/>
    <w:rsid w:val="00BF6371"/>
    <w:rsid w:val="00BF7882"/>
    <w:rsid w:val="00C02C13"/>
    <w:rsid w:val="00C106F7"/>
    <w:rsid w:val="00C16121"/>
    <w:rsid w:val="00C22831"/>
    <w:rsid w:val="00C2305F"/>
    <w:rsid w:val="00C27E2A"/>
    <w:rsid w:val="00C313AB"/>
    <w:rsid w:val="00C3144A"/>
    <w:rsid w:val="00C3604B"/>
    <w:rsid w:val="00C412F2"/>
    <w:rsid w:val="00C44A3F"/>
    <w:rsid w:val="00C47C84"/>
    <w:rsid w:val="00C50F3C"/>
    <w:rsid w:val="00C51EBE"/>
    <w:rsid w:val="00C52D1A"/>
    <w:rsid w:val="00C533B4"/>
    <w:rsid w:val="00C60740"/>
    <w:rsid w:val="00C613D2"/>
    <w:rsid w:val="00C6527F"/>
    <w:rsid w:val="00C65BDC"/>
    <w:rsid w:val="00C70CA8"/>
    <w:rsid w:val="00C773C2"/>
    <w:rsid w:val="00C8260E"/>
    <w:rsid w:val="00C846EA"/>
    <w:rsid w:val="00C86203"/>
    <w:rsid w:val="00C87921"/>
    <w:rsid w:val="00C90A87"/>
    <w:rsid w:val="00C9229F"/>
    <w:rsid w:val="00C938D7"/>
    <w:rsid w:val="00C93BEC"/>
    <w:rsid w:val="00CA2F48"/>
    <w:rsid w:val="00CA414B"/>
    <w:rsid w:val="00CA65DF"/>
    <w:rsid w:val="00CC2DF0"/>
    <w:rsid w:val="00CD0A62"/>
    <w:rsid w:val="00CD12FE"/>
    <w:rsid w:val="00CD1B89"/>
    <w:rsid w:val="00CE08C6"/>
    <w:rsid w:val="00CE7750"/>
    <w:rsid w:val="00CF2099"/>
    <w:rsid w:val="00CF3895"/>
    <w:rsid w:val="00CF4B54"/>
    <w:rsid w:val="00CF4CEA"/>
    <w:rsid w:val="00CF7464"/>
    <w:rsid w:val="00D0045D"/>
    <w:rsid w:val="00D0173E"/>
    <w:rsid w:val="00D16D79"/>
    <w:rsid w:val="00D247DE"/>
    <w:rsid w:val="00D270F2"/>
    <w:rsid w:val="00D30033"/>
    <w:rsid w:val="00D33BDF"/>
    <w:rsid w:val="00D34E94"/>
    <w:rsid w:val="00D4035C"/>
    <w:rsid w:val="00D41170"/>
    <w:rsid w:val="00D56A20"/>
    <w:rsid w:val="00D656B2"/>
    <w:rsid w:val="00D710FC"/>
    <w:rsid w:val="00D74543"/>
    <w:rsid w:val="00D74DEB"/>
    <w:rsid w:val="00D751F6"/>
    <w:rsid w:val="00D823C7"/>
    <w:rsid w:val="00D83652"/>
    <w:rsid w:val="00D9532E"/>
    <w:rsid w:val="00D956FB"/>
    <w:rsid w:val="00DB0D87"/>
    <w:rsid w:val="00DC168E"/>
    <w:rsid w:val="00DC412A"/>
    <w:rsid w:val="00DD1E78"/>
    <w:rsid w:val="00DE1394"/>
    <w:rsid w:val="00DE54FD"/>
    <w:rsid w:val="00DE7839"/>
    <w:rsid w:val="00DF0D03"/>
    <w:rsid w:val="00DF637A"/>
    <w:rsid w:val="00DF7305"/>
    <w:rsid w:val="00E010F7"/>
    <w:rsid w:val="00E02588"/>
    <w:rsid w:val="00E037CC"/>
    <w:rsid w:val="00E04C55"/>
    <w:rsid w:val="00E11BE7"/>
    <w:rsid w:val="00E11F68"/>
    <w:rsid w:val="00E148E7"/>
    <w:rsid w:val="00E17CD1"/>
    <w:rsid w:val="00E20844"/>
    <w:rsid w:val="00E2346F"/>
    <w:rsid w:val="00E26457"/>
    <w:rsid w:val="00E271E2"/>
    <w:rsid w:val="00E27CA2"/>
    <w:rsid w:val="00E50CAF"/>
    <w:rsid w:val="00E5213D"/>
    <w:rsid w:val="00E6233B"/>
    <w:rsid w:val="00E73C32"/>
    <w:rsid w:val="00E7446B"/>
    <w:rsid w:val="00E76E2C"/>
    <w:rsid w:val="00E90BDB"/>
    <w:rsid w:val="00E9239A"/>
    <w:rsid w:val="00E94472"/>
    <w:rsid w:val="00E96F16"/>
    <w:rsid w:val="00EA3AA2"/>
    <w:rsid w:val="00EB0869"/>
    <w:rsid w:val="00EB3FEA"/>
    <w:rsid w:val="00ED483B"/>
    <w:rsid w:val="00ED649F"/>
    <w:rsid w:val="00EF1536"/>
    <w:rsid w:val="00F05156"/>
    <w:rsid w:val="00F06CAC"/>
    <w:rsid w:val="00F0779D"/>
    <w:rsid w:val="00F17EE2"/>
    <w:rsid w:val="00F22C22"/>
    <w:rsid w:val="00F2645B"/>
    <w:rsid w:val="00F417B3"/>
    <w:rsid w:val="00F41D61"/>
    <w:rsid w:val="00F42BD2"/>
    <w:rsid w:val="00F457BA"/>
    <w:rsid w:val="00F534A6"/>
    <w:rsid w:val="00F602C1"/>
    <w:rsid w:val="00F658CE"/>
    <w:rsid w:val="00F7301E"/>
    <w:rsid w:val="00F760B6"/>
    <w:rsid w:val="00F8182E"/>
    <w:rsid w:val="00FB1BBB"/>
    <w:rsid w:val="00FB256F"/>
    <w:rsid w:val="00FB6D0E"/>
    <w:rsid w:val="00FC2C67"/>
    <w:rsid w:val="00FC7CFA"/>
    <w:rsid w:val="00FD1D78"/>
    <w:rsid w:val="00FD44F5"/>
    <w:rsid w:val="00FE33F2"/>
    <w:rsid w:val="00FE3C6E"/>
    <w:rsid w:val="00FE3DAD"/>
    <w:rsid w:val="00FE6FD4"/>
    <w:rsid w:val="00FF52AD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EC46D"/>
  <w15:docId w15:val="{92011208-9043-48FE-837F-924F7796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D73"/>
    <w:pPr>
      <w:tabs>
        <w:tab w:val="left" w:pos="567"/>
        <w:tab w:val="left" w:pos="1134"/>
        <w:tab w:val="left" w:pos="1701"/>
      </w:tabs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5004B1"/>
    <w:pPr>
      <w:keepNext/>
      <w:tabs>
        <w:tab w:val="clear" w:pos="567"/>
        <w:tab w:val="clear" w:pos="1134"/>
        <w:tab w:val="clear" w:pos="1701"/>
      </w:tabs>
      <w:spacing w:before="120" w:after="120"/>
      <w:jc w:val="center"/>
      <w:outlineLvl w:val="0"/>
    </w:pPr>
    <w:rPr>
      <w:rFonts w:ascii="Arial Bold" w:hAnsi="Arial Bold"/>
      <w:b/>
      <w:caps/>
      <w:lang w:val="en-AU"/>
    </w:rPr>
  </w:style>
  <w:style w:type="paragraph" w:styleId="Heading2">
    <w:name w:val="heading 2"/>
    <w:basedOn w:val="Normal"/>
    <w:next w:val="Normal"/>
    <w:qFormat/>
    <w:rsid w:val="00625D73"/>
    <w:pPr>
      <w:keepNext/>
      <w:tabs>
        <w:tab w:val="clear" w:pos="1134"/>
        <w:tab w:val="clear" w:pos="1701"/>
      </w:tabs>
      <w:spacing w:before="240" w:after="240"/>
      <w:outlineLvl w:val="1"/>
    </w:pPr>
    <w:rPr>
      <w:rFonts w:ascii="Arial Bold" w:hAnsi="Arial Bold"/>
      <w:b/>
      <w:smallCaps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b/>
      <w:u w:val="single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lang w:val="en-A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8113"/>
      </w:tabs>
      <w:spacing w:line="360" w:lineRule="auto"/>
      <w:ind w:left="33"/>
      <w:outlineLvl w:val="5"/>
    </w:pPr>
    <w:rPr>
      <w:rFonts w:ascii="Book Antiqua" w:hAnsi="Book Antiqu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rPr>
      <w:rFonts w:ascii="Book Antiqua" w:hAnsi="Book Antiqua"/>
      <w:b/>
      <w:lang w:val="en-AU"/>
    </w:rPr>
  </w:style>
  <w:style w:type="paragraph" w:styleId="BodyTextIndent">
    <w:name w:val="Body Text Indent"/>
    <w:basedOn w:val="Normal"/>
    <w:pPr>
      <w:tabs>
        <w:tab w:val="left" w:pos="1451"/>
        <w:tab w:val="left" w:pos="8385"/>
      </w:tabs>
      <w:ind w:left="176"/>
    </w:pPr>
    <w:rPr>
      <w:rFonts w:ascii="Book Antiqua" w:hAnsi="Book Antiqua"/>
      <w:lang w:val="en-AU"/>
    </w:rPr>
  </w:style>
  <w:style w:type="paragraph" w:styleId="BodyText2">
    <w:name w:val="Body Text 2"/>
    <w:basedOn w:val="Normal"/>
    <w:rPr>
      <w:rFonts w:ascii="Book Antiqua" w:hAnsi="Book Antiqua"/>
      <w:lang w:val="en-AU"/>
    </w:rPr>
  </w:style>
  <w:style w:type="paragraph" w:styleId="Footer">
    <w:name w:val="footer"/>
    <w:basedOn w:val="Normal"/>
    <w:rsid w:val="007B3228"/>
    <w:pPr>
      <w:tabs>
        <w:tab w:val="clear" w:pos="567"/>
        <w:tab w:val="clear" w:pos="1134"/>
        <w:tab w:val="clear" w:pos="1701"/>
      </w:tabs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4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4A88"/>
    <w:rPr>
      <w:rFonts w:ascii="Tahoma" w:hAnsi="Tahoma" w:cs="Tahoma"/>
      <w:sz w:val="16"/>
      <w:szCs w:val="16"/>
    </w:rPr>
  </w:style>
  <w:style w:type="character" w:styleId="Hyperlink">
    <w:name w:val="Hyperlink"/>
    <w:rsid w:val="00147B3F"/>
    <w:rPr>
      <w:color w:val="0000FF"/>
      <w:u w:val="single"/>
    </w:rPr>
  </w:style>
  <w:style w:type="paragraph" w:customStyle="1" w:styleId="Guidelines">
    <w:name w:val="Guidelines"/>
    <w:basedOn w:val="Normal"/>
    <w:rsid w:val="00E11F68"/>
    <w:rPr>
      <w:rFonts w:cs="Arial"/>
      <w:szCs w:val="16"/>
    </w:rPr>
  </w:style>
  <w:style w:type="character" w:customStyle="1" w:styleId="HeaderChar">
    <w:name w:val="Header Char"/>
    <w:link w:val="Header"/>
    <w:rsid w:val="0060444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athurst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c5301fbd-c72b-4111-9aa3-cb66de9e9295" xsi:nil="true"/>
    <MigrationWizId xmlns="c5301fbd-c72b-4111-9aa3-cb66de9e9295" xsi:nil="true"/>
    <MigrationWizIdDocumentLibraryPermissions xmlns="c5301fbd-c72b-4111-9aa3-cb66de9e9295" xsi:nil="true"/>
    <MigrationWizIdPermissions xmlns="c5301fbd-c72b-4111-9aa3-cb66de9e9295" xsi:nil="true"/>
    <MigrationWizIdSecurityGroups xmlns="c5301fbd-c72b-4111-9aa3-cb66de9e9295" xsi:nil="true"/>
    <TaxCatchAll xmlns="229cf04a-e86e-48e9-8e77-ea28b0ec86ce" xsi:nil="true"/>
    <lcf76f155ced4ddcb4097134ff3c332f xmlns="c5301fbd-c72b-4111-9aa3-cb66de9e9295">
      <Terms xmlns="http://schemas.microsoft.com/office/infopath/2007/PartnerControls"/>
    </lcf76f155ced4ddcb4097134ff3c332f>
    <_x0038_Mar2024 xmlns="c5301fbd-c72b-4111-9aa3-cb66de9e92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C58B3CAF57D44B41716B17ECCFB87" ma:contentTypeVersion="25" ma:contentTypeDescription="Create a new document." ma:contentTypeScope="" ma:versionID="94d3514836190e50ee302a6ab982d076">
  <xsd:schema xmlns:xsd="http://www.w3.org/2001/XMLSchema" xmlns:xs="http://www.w3.org/2001/XMLSchema" xmlns:p="http://schemas.microsoft.com/office/2006/metadata/properties" xmlns:ns2="c5301fbd-c72b-4111-9aa3-cb66de9e9295" xmlns:ns3="229cf04a-e86e-48e9-8e77-ea28b0ec86ce" targetNamespace="http://schemas.microsoft.com/office/2006/metadata/properties" ma:root="true" ma:fieldsID="604a95705b23ca1e8e839b9935c2877f" ns2:_="" ns3:_="">
    <xsd:import namespace="c5301fbd-c72b-4111-9aa3-cb66de9e9295"/>
    <xsd:import namespace="229cf04a-e86e-48e9-8e77-ea28b0ec86c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38_Mar2024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1fbd-c72b-4111-9aa3-cb66de9e929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fc0cf-d3ef-444f-813a-4f133767c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8_Mar2024" ma:index="31" nillable="true" ma:displayName="8 Mar 2024" ma:format="Dropdown" ma:internalName="_x0038_Mar2024">
      <xsd:simpleType>
        <xsd:restriction base="dms:Text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cf04a-e86e-48e9-8e77-ea28b0ec86c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140016a-1726-4c26-84b9-820e034bc841}" ma:internalName="TaxCatchAll" ma:showField="CatchAllData" ma:web="229cf04a-e86e-48e9-8e77-ea28b0ec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A5837-6532-4248-93AD-A6AC93683907}">
  <ds:schemaRefs>
    <ds:schemaRef ds:uri="http://schemas.microsoft.com/office/2006/metadata/properties"/>
    <ds:schemaRef ds:uri="http://schemas.microsoft.com/office/infopath/2007/PartnerControls"/>
    <ds:schemaRef ds:uri="c5301fbd-c72b-4111-9aa3-cb66de9e9295"/>
    <ds:schemaRef ds:uri="229cf04a-e86e-48e9-8e77-ea28b0ec86ce"/>
  </ds:schemaRefs>
</ds:datastoreItem>
</file>

<file path=customXml/itemProps2.xml><?xml version="1.0" encoding="utf-8"?>
<ds:datastoreItem xmlns:ds="http://schemas.openxmlformats.org/officeDocument/2006/customXml" ds:itemID="{AC3F991C-623E-4B7C-9F82-CC8EC97F9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D5A13-7742-41A0-80B0-B4ECCEB2F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1fbd-c72b-4111-9aa3-cb66de9e9295"/>
    <ds:schemaRef ds:uri="229cf04a-e86e-48e9-8e77-ea28b0ec8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1847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dadd</vt:lpstr>
    </vt:vector>
  </TitlesOfParts>
  <Company>Bathurst City Council</Company>
  <LinksUpToDate>false</LinksUpToDate>
  <CharactersWithSpaces>2160</CharactersWithSpaces>
  <SharedDoc>false</SharedDoc>
  <HLinks>
    <vt:vector size="6" baseType="variant">
      <vt:variant>
        <vt:i4>2883588</vt:i4>
      </vt:variant>
      <vt:variant>
        <vt:i4>6</vt:i4>
      </vt:variant>
      <vt:variant>
        <vt:i4>0</vt:i4>
      </vt:variant>
      <vt:variant>
        <vt:i4>5</vt:i4>
      </vt:variant>
      <vt:variant>
        <vt:lpwstr>mailto:council@bathurst.nsw.gov.au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dadd</dc:title>
  <dc:creator>MoanaM</dc:creator>
  <cp:lastModifiedBy>Kylie Denyer</cp:lastModifiedBy>
  <cp:revision>3</cp:revision>
  <cp:lastPrinted>2017-06-30T05:00:00Z</cp:lastPrinted>
  <dcterms:created xsi:type="dcterms:W3CDTF">2025-06-30T07:13:00Z</dcterms:created>
  <dcterms:modified xsi:type="dcterms:W3CDTF">2025-07-17T02:13:00Z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0x0101003F9C58B3CAF57D44B41716B17ECCFB87</vt:lpwstr>
  </property>
  <property fmtid="{D5CDD505-2E9C-101B-9397-08002B2CF9AE}" pid="3" name="MediaServiceImageTags">
    <vt:lpwstr/>
  </property>
</Properties>
</file>